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6A2E2687"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3B4B09">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3B4B09">
        <w:rPr>
          <w:rFonts w:ascii="Times New Roman" w:eastAsia="Times New Roman" w:hAnsi="Times New Roman" w:cs="Times New Roman"/>
          <w:kern w:val="0"/>
          <w:lang w:eastAsia="lt-LT"/>
          <w14:ligatures w14:val="none"/>
        </w:rPr>
        <w:t>0</w:t>
      </w:r>
      <w:r w:rsidR="000335BC">
        <w:rPr>
          <w:rFonts w:ascii="Times New Roman" w:eastAsia="Times New Roman" w:hAnsi="Times New Roman" w:cs="Times New Roman"/>
          <w:kern w:val="0"/>
          <w:lang w:eastAsia="lt-LT"/>
          <w14:ligatures w14:val="none"/>
        </w:rPr>
        <w:t>6</w:t>
      </w:r>
      <w:r w:rsidRPr="00132497">
        <w:rPr>
          <w:rFonts w:ascii="Times New Roman" w:eastAsia="Times New Roman" w:hAnsi="Times New Roman" w:cs="Times New Roman"/>
          <w:kern w:val="0"/>
          <w:lang w:eastAsia="lt-LT"/>
          <w14:ligatures w14:val="none"/>
        </w:rPr>
        <w:t>-</w:t>
      </w:r>
      <w:r w:rsidR="000335BC">
        <w:rPr>
          <w:rFonts w:ascii="Times New Roman" w:eastAsia="Times New Roman" w:hAnsi="Times New Roman" w:cs="Times New Roman"/>
          <w:kern w:val="0"/>
          <w:lang w:eastAsia="lt-LT"/>
          <w14:ligatures w14:val="none"/>
        </w:rPr>
        <w:t>18</w:t>
      </w:r>
      <w:r>
        <w:rPr>
          <w:rFonts w:ascii="Times New Roman" w:eastAsia="Times New Roman" w:hAnsi="Times New Roman" w:cs="Times New Roman"/>
          <w:kern w:val="0"/>
          <w:lang w:eastAsia="lt-LT"/>
          <w14:ligatures w14:val="none"/>
        </w:rPr>
        <w:t xml:space="preserve"> sprendimu</w:t>
      </w:r>
    </w:p>
    <w:p w14:paraId="39C3C17D" w14:textId="2D8D461C"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 </w:t>
      </w:r>
      <w:r w:rsidR="000335BC">
        <w:rPr>
          <w:rFonts w:ascii="Times New Roman" w:eastAsia="Times New Roman" w:hAnsi="Times New Roman" w:cs="Times New Roman"/>
          <w:kern w:val="0"/>
          <w:lang w:eastAsia="lt-LT"/>
          <w14:ligatures w14:val="none"/>
        </w:rPr>
        <w:t>4125</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22FA386A" w14:textId="77777777" w:rsidR="00262E3F" w:rsidRPr="00262E3F" w:rsidRDefault="00262E3F" w:rsidP="00262E3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4530F66" w14:textId="77777777" w:rsidR="00262E3F" w:rsidRPr="00262E3F" w:rsidRDefault="00262E3F" w:rsidP="00262E3F">
      <w:pPr>
        <w:spacing w:after="0" w:line="240" w:lineRule="auto"/>
        <w:jc w:val="center"/>
        <w:rPr>
          <w:rFonts w:ascii="Times New Roman" w:eastAsia="Times New Roman" w:hAnsi="Times New Roman" w:cs="Times New Roman"/>
          <w:sz w:val="24"/>
          <w:szCs w:val="24"/>
        </w:rPr>
      </w:pPr>
    </w:p>
    <w:p w14:paraId="7E54EEF7" w14:textId="27091894" w:rsidR="00262E3F" w:rsidRDefault="003D6449" w:rsidP="00262E3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0ADAB1BF" w14:textId="77777777" w:rsidR="003D6449" w:rsidRPr="00262E3F" w:rsidRDefault="003D6449" w:rsidP="00262E3F">
      <w:pPr>
        <w:spacing w:after="0" w:line="240" w:lineRule="auto"/>
        <w:jc w:val="center"/>
        <w:rPr>
          <w:rFonts w:ascii="Times New Roman" w:hAnsi="Times New Roman" w:cs="Times New Roman"/>
          <w:b/>
          <w:sz w:val="24"/>
          <w:szCs w:val="24"/>
        </w:rPr>
      </w:pPr>
    </w:p>
    <w:p w14:paraId="41BDEFA6" w14:textId="498A75DD" w:rsidR="00BA1252" w:rsidRDefault="001C645B" w:rsidP="00E93205">
      <w:pPr>
        <w:spacing w:after="0" w:line="240" w:lineRule="auto"/>
        <w:jc w:val="center"/>
        <w:rPr>
          <w:rFonts w:ascii="Times New Roman" w:hAnsi="Times New Roman" w:cs="Times New Roman"/>
          <w:b/>
          <w:bCs/>
          <w:sz w:val="24"/>
          <w:szCs w:val="24"/>
        </w:rPr>
      </w:pPr>
      <w:r w:rsidRPr="001C645B">
        <w:rPr>
          <w:rFonts w:ascii="Times New Roman" w:hAnsi="Times New Roman" w:cs="Times New Roman"/>
          <w:b/>
          <w:bCs/>
          <w:sz w:val="24"/>
          <w:szCs w:val="24"/>
        </w:rPr>
        <w:t>STEAM EDUKACINĖS PROGRAMOS SPECIALIŲJŲ POREIKIŲ TURINTIEMS ŽMONĖMS SUKŪRIMO PASLAUGA IR JOS ADAPTAVIMAS BIBLIOTEKOMS</w:t>
      </w:r>
    </w:p>
    <w:p w14:paraId="4DFF9620" w14:textId="77777777" w:rsidR="001C645B" w:rsidRPr="00262E3F" w:rsidRDefault="001C645B"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PIRKIMO OBJEKTAS</w:t>
      </w:r>
    </w:p>
    <w:p w14:paraId="1478EA92" w14:textId="72BEE596" w:rsidR="00262E3F" w:rsidRPr="003B4B09"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08234D1E" w14:textId="00B3767F" w:rsidR="003B4B09" w:rsidRPr="003B4B09" w:rsidRDefault="003B4B09" w:rsidP="003B4B09">
      <w:pPr>
        <w:pStyle w:val="Sraopastraipa"/>
        <w:numPr>
          <w:ilvl w:val="0"/>
          <w:numId w:val="1"/>
        </w:numPr>
        <w:spacing w:after="0"/>
        <w:ind w:left="714" w:hanging="357"/>
        <w:rPr>
          <w:rFonts w:eastAsia="Times New Roman"/>
          <w:szCs w:val="24"/>
        </w:rPr>
      </w:pPr>
      <w:r w:rsidRPr="003B4B09">
        <w:rPr>
          <w:rFonts w:eastAsia="Times New Roman"/>
          <w:szCs w:val="24"/>
        </w:rPr>
        <w:t>RĖMIMASIS ŪKIO SUBJEKTŲ PAJĖGUMAIS</w:t>
      </w:r>
    </w:p>
    <w:p w14:paraId="3BD36FC3" w14:textId="77777777" w:rsidR="004E4154" w:rsidRPr="00AA2795"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ŠIFRAVIMAS</w:t>
      </w:r>
    </w:p>
    <w:p w14:paraId="53FD26FB"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BAIGIAMOSIOS NUOSTATOS</w:t>
      </w:r>
    </w:p>
    <w:p w14:paraId="0E43E522" w14:textId="77777777" w:rsidR="003B4B09" w:rsidRPr="00D105B3" w:rsidRDefault="003B4B09" w:rsidP="003B4B09">
      <w:pPr>
        <w:pStyle w:val="Sraopastraipa"/>
        <w:spacing w:after="0"/>
        <w:ind w:left="714"/>
        <w:rPr>
          <w:rFonts w:eastAsia="Times New Roman"/>
          <w:szCs w:val="24"/>
        </w:rPr>
      </w:pP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1FE653E0" w:rsidR="00982347" w:rsidRDefault="00900FA3" w:rsidP="00982347">
      <w:pPr>
        <w:pStyle w:val="Sraopastraipa"/>
        <w:numPr>
          <w:ilvl w:val="0"/>
          <w:numId w:val="2"/>
        </w:numPr>
        <w:spacing w:after="0" w:line="240" w:lineRule="auto"/>
        <w:rPr>
          <w:szCs w:val="24"/>
        </w:rPr>
      </w:pPr>
      <w:r>
        <w:rPr>
          <w:szCs w:val="24"/>
        </w:rPr>
        <w:t>Techni</w:t>
      </w:r>
      <w:r w:rsidR="00AB4C4E">
        <w:rPr>
          <w:szCs w:val="24"/>
        </w:rPr>
        <w:t>n</w:t>
      </w:r>
      <w:r w:rsidR="00BE6D9D">
        <w:rPr>
          <w:szCs w:val="24"/>
        </w:rPr>
        <w:t>ė specifikacija</w:t>
      </w:r>
      <w:r w:rsidR="00262E3F" w:rsidRPr="00D105B3">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3FF88B17" w14:textId="110A0ED1" w:rsidR="00982347" w:rsidRDefault="00B27019" w:rsidP="00982347">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42CEE691" w14:textId="0F616F06" w:rsidR="003B4B09" w:rsidRPr="00BE6D9D" w:rsidRDefault="003B4B09" w:rsidP="00982347">
      <w:pPr>
        <w:pStyle w:val="Sraopastraipa"/>
        <w:numPr>
          <w:ilvl w:val="0"/>
          <w:numId w:val="2"/>
        </w:numPr>
        <w:spacing w:after="0" w:line="240" w:lineRule="auto"/>
        <w:rPr>
          <w:szCs w:val="24"/>
        </w:rPr>
      </w:pPr>
      <w:r w:rsidRPr="00B77260">
        <w:rPr>
          <w:color w:val="000000" w:themeColor="text1"/>
          <w:szCs w:val="24"/>
        </w:rPr>
        <w:t>Kvalifikacijos</w:t>
      </w:r>
      <w:r w:rsidR="00AB4C4E">
        <w:rPr>
          <w:color w:val="000000" w:themeColor="text1"/>
          <w:szCs w:val="24"/>
        </w:rPr>
        <w:t xml:space="preserve"> </w:t>
      </w:r>
      <w:r w:rsidRPr="00B77260">
        <w:rPr>
          <w:color w:val="000000" w:themeColor="text1"/>
          <w:szCs w:val="24"/>
        </w:rPr>
        <w:t>reikalavimai tiekėjui</w:t>
      </w:r>
      <w:r>
        <w:rPr>
          <w:color w:val="000000" w:themeColor="text1"/>
          <w:szCs w:val="24"/>
        </w:rPr>
        <w:t>;</w:t>
      </w:r>
    </w:p>
    <w:p w14:paraId="4C20995A" w14:textId="5BE6F4B1"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5B13C222" w14:textId="55D25192"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BENDROSIOS NUOSTATOS</w:t>
      </w:r>
    </w:p>
    <w:p w14:paraId="09D46641" w14:textId="77777777" w:rsidR="00262E3F" w:rsidRPr="00FD2179" w:rsidRDefault="00262E3F" w:rsidP="00262E3F">
      <w:pPr>
        <w:pStyle w:val="Sraopastraipa"/>
        <w:autoSpaceDE w:val="0"/>
        <w:autoSpaceDN w:val="0"/>
        <w:adjustRightInd w:val="0"/>
        <w:spacing w:after="0" w:line="240" w:lineRule="auto"/>
        <w:ind w:left="360"/>
        <w:rPr>
          <w:color w:val="000000"/>
          <w:sz w:val="16"/>
          <w:szCs w:val="16"/>
        </w:rPr>
      </w:pPr>
    </w:p>
    <w:p w14:paraId="487B3A77" w14:textId="4E7F156F" w:rsidR="00DA0408" w:rsidRDefault="00DA0408"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4217BF" w:rsidRPr="004217BF">
        <w:rPr>
          <w:rFonts w:ascii="Times New Roman" w:eastAsia="Calibri" w:hAnsi="Times New Roman" w:cs="Times New Roman"/>
          <w:color w:val="000000"/>
          <w:kern w:val="0"/>
          <w:sz w:val="24"/>
          <w:szCs w:val="24"/>
          <w14:ligatures w14:val="none"/>
        </w:rPr>
        <w:t>Perkančioji organizacija</w:t>
      </w:r>
      <w:r w:rsidR="001D3D31" w:rsidRPr="001D3D31">
        <w:rPr>
          <w:rFonts w:ascii="Times New Roman" w:eastAsia="Calibri" w:hAnsi="Times New Roman" w:cs="Times New Roman"/>
          <w:sz w:val="24"/>
        </w:rPr>
        <w:t xml:space="preserve"> </w:t>
      </w:r>
      <w:bookmarkStart w:id="0" w:name="_Hlk200532659"/>
      <w:r w:rsidR="00E84E99" w:rsidRPr="00E84E99">
        <w:rPr>
          <w:rFonts w:ascii="Times New Roman" w:eastAsia="Calibri" w:hAnsi="Times New Roman" w:cs="Times New Roman"/>
          <w:sz w:val="24"/>
        </w:rPr>
        <w:t>Šiaulių m. sav. viešoji biblioteka</w:t>
      </w:r>
      <w:bookmarkEnd w:id="0"/>
      <w:r w:rsidR="00E84E99" w:rsidRPr="00E84E99">
        <w:rPr>
          <w:rFonts w:ascii="Times New Roman" w:eastAsia="Calibri" w:hAnsi="Times New Roman" w:cs="Times New Roman"/>
          <w:sz w:val="24"/>
        </w:rPr>
        <w:t>, juridinio asmens kodas 188204772, adresas K. Korsako g. 10</w:t>
      </w:r>
      <w:r w:rsidR="00106FC1">
        <w:rPr>
          <w:rFonts w:ascii="Times New Roman" w:eastAsia="Calibri" w:hAnsi="Times New Roman" w:cs="Times New Roman"/>
          <w:color w:val="000000"/>
          <w:kern w:val="0"/>
          <w:sz w:val="24"/>
          <w:szCs w:val="24"/>
          <w14:ligatures w14:val="none"/>
        </w:rPr>
        <w:t>,</w:t>
      </w:r>
      <w:r w:rsidR="00104CCA">
        <w:rPr>
          <w:rFonts w:ascii="Times New Roman" w:eastAsia="Calibri" w:hAnsi="Times New Roman" w:cs="Times New Roman"/>
          <w:sz w:val="24"/>
        </w:rPr>
        <w:t xml:space="preserve"> </w:t>
      </w:r>
      <w:r w:rsidR="00104CCA" w:rsidRPr="00AD2CEF">
        <w:rPr>
          <w:rFonts w:ascii="Times New Roman" w:eastAsia="Calibri" w:hAnsi="Times New Roman" w:cs="Times New Roman"/>
          <w:sz w:val="24"/>
        </w:rPr>
        <w:t>Šiauliai</w:t>
      </w:r>
      <w:r w:rsidR="0021742E" w:rsidRPr="0021742E">
        <w:rPr>
          <w:rFonts w:ascii="Times New Roman" w:eastAsia="Calibri" w:hAnsi="Times New Roman" w:cs="Times New Roman"/>
          <w:color w:val="000000"/>
          <w:kern w:val="0"/>
          <w:sz w:val="24"/>
          <w:szCs w:val="24"/>
          <w14:ligatures w14:val="none"/>
        </w:rPr>
        <w:t xml:space="preserve"> </w:t>
      </w:r>
      <w:r w:rsidR="004217BF" w:rsidRPr="004217BF">
        <w:rPr>
          <w:rFonts w:ascii="Times New Roman" w:eastAsia="Calibri" w:hAnsi="Times New Roman" w:cs="Times New Roman"/>
          <w:color w:val="000000"/>
          <w:kern w:val="0"/>
          <w:sz w:val="24"/>
          <w:szCs w:val="24"/>
          <w14:ligatures w14:val="none"/>
        </w:rPr>
        <w:t xml:space="preserve">(toliau - perkančioji organizacija),  vykdydama šį viešąjį pirkimą numato įsigyti pirkimo sąlygų </w:t>
      </w:r>
      <w:r w:rsidR="00AB4C4E">
        <w:rPr>
          <w:rFonts w:ascii="Times New Roman" w:eastAsia="Calibri" w:hAnsi="Times New Roman" w:cs="Times New Roman"/>
          <w:color w:val="000000"/>
          <w:kern w:val="0"/>
          <w:sz w:val="24"/>
          <w:szCs w:val="24"/>
          <w14:ligatures w14:val="none"/>
        </w:rPr>
        <w:t>technin</w:t>
      </w:r>
      <w:r w:rsidR="00C759BE">
        <w:rPr>
          <w:rFonts w:ascii="Times New Roman" w:eastAsia="Calibri" w:hAnsi="Times New Roman" w:cs="Times New Roman"/>
          <w:color w:val="000000"/>
          <w:kern w:val="0"/>
          <w:sz w:val="24"/>
          <w:szCs w:val="24"/>
          <w14:ligatures w14:val="none"/>
        </w:rPr>
        <w:t xml:space="preserve">ėje specifikacijoje </w:t>
      </w:r>
      <w:r w:rsidR="004217BF" w:rsidRPr="004217BF">
        <w:rPr>
          <w:rFonts w:ascii="Times New Roman" w:eastAsia="Calibri" w:hAnsi="Times New Roman" w:cs="Times New Roman"/>
          <w:color w:val="000000"/>
          <w:kern w:val="0"/>
          <w:sz w:val="24"/>
          <w:szCs w:val="24"/>
          <w14:ligatures w14:val="none"/>
        </w:rPr>
        <w:t>nurodytą pirkimo objektą.</w:t>
      </w:r>
      <w:r w:rsidR="0075310F">
        <w:rPr>
          <w:rFonts w:ascii="Times New Roman" w:eastAsia="Calibri" w:hAnsi="Times New Roman" w:cs="Times New Roman"/>
          <w:color w:val="000000"/>
          <w:kern w:val="0"/>
          <w:sz w:val="24"/>
          <w:szCs w:val="24"/>
          <w14:ligatures w14:val="none"/>
        </w:rPr>
        <w:t xml:space="preserve"> </w:t>
      </w:r>
      <w:r w:rsidR="0021742E">
        <w:rPr>
          <w:rFonts w:ascii="Times New Roman" w:eastAsia="Calibri" w:hAnsi="Times New Roman" w:cs="Times New Roman"/>
          <w:color w:val="000000"/>
          <w:kern w:val="0"/>
          <w:sz w:val="24"/>
          <w:szCs w:val="24"/>
          <w14:ligatures w14:val="none"/>
        </w:rPr>
        <w:t xml:space="preserve"> </w:t>
      </w:r>
    </w:p>
    <w:p w14:paraId="1FFF6008" w14:textId="58336AED" w:rsidR="00262E3F" w:rsidRPr="00B03D13" w:rsidRDefault="004E4154"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  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60E961C"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3B4B09" w:rsidRPr="009E6A1B">
          <w:rPr>
            <w:rStyle w:val="Hipersaitas"/>
            <w:rFonts w:ascii="Times New Roman" w:hAnsi="Times New Roman" w:cs="Times New Roman"/>
            <w:kern w:val="0"/>
            <w:sz w:val="24"/>
            <w:szCs w:val="24"/>
          </w:rPr>
          <w:t>https://viesiejipirkimai.lt</w:t>
        </w:r>
      </w:hyperlink>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49DB882" w14:textId="17C1DB38" w:rsidR="00BE6D9D" w:rsidRDefault="00875E2B" w:rsidP="00AE13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8C10EE" w:rsidRPr="00FD4B05">
        <w:rPr>
          <w:rFonts w:ascii="Times New Roman" w:hAnsi="Times New Roman" w:cs="Times New Roman"/>
          <w:color w:val="000000"/>
          <w:kern w:val="0"/>
          <w:sz w:val="24"/>
          <w:szCs w:val="24"/>
        </w:rPr>
        <w:t>Atliekamas žaliasis pirkimas. Pirkimas vykdomas vadovaujantis Lietuvos Respublikos aplinkos ministro 2011 m. birželio 28 d. įsakymu Nr. D1-508 „Dėl aplinkos apsaugos kriterijų taikymo, vykdant žaliuosius pirkimus, tvarkos aprašo patvirtinimo“ 4</w:t>
      </w:r>
      <w:r w:rsidR="00FD4B05" w:rsidRPr="00FD4B05">
        <w:rPr>
          <w:rFonts w:ascii="Times New Roman" w:hAnsi="Times New Roman" w:cs="Times New Roman"/>
          <w:color w:val="000000"/>
          <w:kern w:val="0"/>
          <w:sz w:val="24"/>
          <w:szCs w:val="24"/>
        </w:rPr>
        <w:t>.</w:t>
      </w:r>
      <w:r w:rsidR="00110622">
        <w:rPr>
          <w:rFonts w:ascii="Times New Roman" w:hAnsi="Times New Roman" w:cs="Times New Roman"/>
          <w:color w:val="000000"/>
          <w:kern w:val="0"/>
          <w:sz w:val="24"/>
          <w:szCs w:val="24"/>
        </w:rPr>
        <w:t>4</w:t>
      </w:r>
      <w:r w:rsidR="00FD4B05" w:rsidRPr="00FD4B05">
        <w:rPr>
          <w:rFonts w:ascii="Times New Roman" w:hAnsi="Times New Roman" w:cs="Times New Roman"/>
          <w:color w:val="000000"/>
          <w:kern w:val="0"/>
          <w:sz w:val="24"/>
          <w:szCs w:val="24"/>
        </w:rPr>
        <w:t>.</w:t>
      </w:r>
      <w:r w:rsidR="00110622">
        <w:rPr>
          <w:rFonts w:ascii="Times New Roman" w:hAnsi="Times New Roman" w:cs="Times New Roman"/>
          <w:color w:val="000000"/>
          <w:kern w:val="0"/>
          <w:sz w:val="24"/>
          <w:szCs w:val="24"/>
        </w:rPr>
        <w:t>3.</w:t>
      </w:r>
      <w:r w:rsidR="00FD4B05" w:rsidRPr="00FD4B05">
        <w:rPr>
          <w:rFonts w:ascii="Times New Roman" w:hAnsi="Times New Roman" w:cs="Times New Roman"/>
          <w:color w:val="000000"/>
          <w:kern w:val="0"/>
          <w:sz w:val="24"/>
          <w:szCs w:val="24"/>
        </w:rPr>
        <w:t xml:space="preserve"> p.</w:t>
      </w:r>
      <w:r w:rsidR="00AE132B" w:rsidRPr="00FD4B05">
        <w:rPr>
          <w:rFonts w:ascii="Times New Roman" w:hAnsi="Times New Roman" w:cs="Times New Roman"/>
          <w:color w:val="000000"/>
          <w:kern w:val="0"/>
          <w:sz w:val="24"/>
          <w:szCs w:val="24"/>
        </w:rPr>
        <w:t xml:space="preserve"> Aplinkos apsaugos kriterijai nustatyti pirkimo sąlygų </w:t>
      </w:r>
      <w:r w:rsidR="00110622" w:rsidRPr="00110622">
        <w:rPr>
          <w:rFonts w:ascii="Times New Roman" w:hAnsi="Times New Roman" w:cs="Times New Roman"/>
          <w:color w:val="4472C4" w:themeColor="accent1"/>
          <w:kern w:val="0"/>
          <w:sz w:val="24"/>
          <w:szCs w:val="24"/>
          <w:u w:val="single"/>
        </w:rPr>
        <w:t>1</w:t>
      </w:r>
      <w:r w:rsidR="00110622">
        <w:rPr>
          <w:rFonts w:ascii="Times New Roman" w:hAnsi="Times New Roman" w:cs="Times New Roman"/>
          <w:color w:val="000000"/>
          <w:kern w:val="0"/>
          <w:sz w:val="24"/>
          <w:szCs w:val="24"/>
        </w:rPr>
        <w:t xml:space="preserve"> ir </w:t>
      </w:r>
      <w:r w:rsidR="00D726AA">
        <w:rPr>
          <w:rFonts w:ascii="Times New Roman" w:hAnsi="Times New Roman" w:cs="Times New Roman"/>
          <w:color w:val="4472C4" w:themeColor="accent1"/>
          <w:kern w:val="0"/>
          <w:sz w:val="24"/>
          <w:szCs w:val="24"/>
          <w:u w:val="single"/>
        </w:rPr>
        <w:t>3</w:t>
      </w:r>
      <w:r w:rsidR="004E4154" w:rsidRPr="00FD4B05">
        <w:rPr>
          <w:rFonts w:ascii="Times New Roman" w:hAnsi="Times New Roman" w:cs="Times New Roman"/>
          <w:color w:val="4472C4" w:themeColor="accent1"/>
          <w:kern w:val="0"/>
          <w:sz w:val="24"/>
          <w:szCs w:val="24"/>
          <w:u w:val="single"/>
        </w:rPr>
        <w:t xml:space="preserve"> priede</w:t>
      </w:r>
      <w:r w:rsidR="00AE132B" w:rsidRPr="00FD4B05">
        <w:rPr>
          <w:rFonts w:ascii="Times New Roman" w:hAnsi="Times New Roman" w:cs="Times New Roman"/>
          <w:color w:val="000000"/>
          <w:kern w:val="0"/>
          <w:sz w:val="24"/>
          <w:szCs w:val="24"/>
        </w:rPr>
        <w:t>.</w:t>
      </w:r>
      <w:r w:rsidR="00110622">
        <w:rPr>
          <w:rFonts w:ascii="Times New Roman" w:hAnsi="Times New Roman" w:cs="Times New Roman"/>
          <w:color w:val="000000"/>
          <w:kern w:val="0"/>
          <w:sz w:val="24"/>
          <w:szCs w:val="24"/>
        </w:rPr>
        <w:t xml:space="preserve"> </w:t>
      </w:r>
    </w:p>
    <w:p w14:paraId="0AA6598D" w14:textId="7FCD6BCC" w:rsidR="00187E59" w:rsidRPr="00187E59" w:rsidRDefault="00187E59" w:rsidP="00187E5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924D2">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0924D2">
        <w:rPr>
          <w:rFonts w:ascii="Times New Roman" w:hAnsi="Times New Roman" w:cs="Times New Roman"/>
          <w:color w:val="000000"/>
          <w:kern w:val="0"/>
          <w:sz w:val="24"/>
          <w:szCs w:val="24"/>
        </w:rPr>
        <w:t xml:space="preserve"> </w:t>
      </w:r>
      <w:r w:rsidRPr="00161351">
        <w:rPr>
          <w:rFonts w:ascii="Times New Roman" w:eastAsia="Times New Roman" w:hAnsi="Times New Roman" w:cs="Times New Roman"/>
          <w:sz w:val="24"/>
          <w:szCs w:val="24"/>
        </w:rPr>
        <w:t xml:space="preserve">Pirkimas vykdomas įgyvendinant projektą </w:t>
      </w:r>
      <w:r w:rsidRPr="00F61940">
        <w:rPr>
          <w:rFonts w:ascii="Times New Roman" w:eastAsia="Times New Roman" w:hAnsi="Times New Roman" w:cs="Times New Roman"/>
          <w:sz w:val="24"/>
          <w:szCs w:val="24"/>
        </w:rPr>
        <w:t>„</w:t>
      </w:r>
      <w:r w:rsidR="001C645B">
        <w:rPr>
          <w:rFonts w:ascii="Times New Roman" w:hAnsi="Times New Roman" w:cs="Times New Roman"/>
          <w:sz w:val="24"/>
          <w:szCs w:val="24"/>
        </w:rPr>
        <w:t>Sienų sujungimas: socialinę įtrauktį skatinančios bibliotekos Latvijoje ir Lietuvoje</w:t>
      </w:r>
      <w:r w:rsidRPr="00F61940">
        <w:rPr>
          <w:rFonts w:ascii="Times New Roman" w:eastAsia="Times New Roman" w:hAnsi="Times New Roman" w:cs="Times New Roman"/>
          <w:sz w:val="24"/>
          <w:szCs w:val="24"/>
        </w:rPr>
        <w:t>“</w:t>
      </w:r>
      <w:r>
        <w:rPr>
          <w:rFonts w:ascii="Times New Roman" w:eastAsia="Times New Roman" w:hAnsi="Times New Roman" w:cs="Times New Roman"/>
          <w:sz w:val="24"/>
          <w:szCs w:val="24"/>
        </w:rPr>
        <w:t>, projekto Nr.</w:t>
      </w:r>
      <w:r w:rsidRPr="00187E59">
        <w:rPr>
          <w:rFonts w:ascii="Times New Roman" w:hAnsi="Times New Roman" w:cs="Times New Roman"/>
          <w:sz w:val="24"/>
          <w:szCs w:val="24"/>
        </w:rPr>
        <w:t xml:space="preserve"> </w:t>
      </w:r>
      <w:r w:rsidRPr="008B5E32">
        <w:rPr>
          <w:rFonts w:ascii="Times New Roman" w:hAnsi="Times New Roman" w:cs="Times New Roman"/>
          <w:sz w:val="24"/>
          <w:szCs w:val="24"/>
        </w:rPr>
        <w:t>LL-002</w:t>
      </w:r>
      <w:r w:rsidR="001C645B">
        <w:rPr>
          <w:rFonts w:ascii="Times New Roman" w:hAnsi="Times New Roman" w:cs="Times New Roman"/>
          <w:sz w:val="24"/>
          <w:szCs w:val="24"/>
        </w:rPr>
        <w:t>12,</w:t>
      </w:r>
      <w:r w:rsidRPr="008B5E32">
        <w:rPr>
          <w:rFonts w:ascii="Times New Roman" w:hAnsi="Times New Roman" w:cs="Times New Roman"/>
          <w:sz w:val="24"/>
          <w:szCs w:val="24"/>
        </w:rPr>
        <w:t xml:space="preserve"> 2021–2027 m</w:t>
      </w:r>
      <w:r>
        <w:rPr>
          <w:rFonts w:ascii="Times New Roman" w:eastAsia="Times New Roman" w:hAnsi="Times New Roman" w:cs="Times New Roman"/>
          <w:sz w:val="24"/>
          <w:szCs w:val="24"/>
        </w:rPr>
        <w:t xml:space="preserve">. </w:t>
      </w:r>
      <w:r w:rsidRPr="00187E59">
        <w:rPr>
          <w:rFonts w:ascii="Times New Roman" w:eastAsia="Times New Roman" w:hAnsi="Times New Roman" w:cs="Times New Roman"/>
          <w:sz w:val="24"/>
          <w:szCs w:val="24"/>
        </w:rPr>
        <w:t>Interreg VI</w:t>
      </w:r>
      <w:r w:rsidR="001C645B">
        <w:rPr>
          <w:rFonts w:ascii="Times New Roman" w:eastAsia="Times New Roman" w:hAnsi="Times New Roman" w:cs="Times New Roman"/>
          <w:sz w:val="24"/>
          <w:szCs w:val="24"/>
        </w:rPr>
        <w:t>-</w:t>
      </w:r>
      <w:r w:rsidRPr="00187E59">
        <w:rPr>
          <w:rFonts w:ascii="Times New Roman" w:eastAsia="Times New Roman" w:hAnsi="Times New Roman" w:cs="Times New Roman"/>
          <w:sz w:val="24"/>
          <w:szCs w:val="24"/>
        </w:rPr>
        <w:t>A Latvijos ir Lietuvos bendradarbiavimo per sieną programa (angl. Interreg VI-A Latvia–Lithuania Programme 2021–2027).</w:t>
      </w:r>
      <w:r>
        <w:rPr>
          <w:rFonts w:ascii="Times New Roman" w:eastAsia="Times New Roman" w:hAnsi="Times New Roman" w:cs="Times New Roman"/>
          <w:sz w:val="24"/>
          <w:szCs w:val="24"/>
        </w:rPr>
        <w:t xml:space="preserve"> </w:t>
      </w:r>
    </w:p>
    <w:p w14:paraId="08BD26E6" w14:textId="7DBE396A"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87E59">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 Tiesioginį ryšį su tiekėjais įgaliotas palaikyti perkančiosios organizacijos atstovas </w:t>
      </w:r>
      <w:r w:rsidR="00DA0408">
        <w:rPr>
          <w:rFonts w:ascii="Times New Roman" w:hAnsi="Times New Roman" w:cs="Times New Roman"/>
          <w:color w:val="000000"/>
          <w:kern w:val="0"/>
          <w:sz w:val="24"/>
          <w:szCs w:val="24"/>
        </w:rPr>
        <w:t>Ineta Varanė</w:t>
      </w:r>
      <w:r w:rsidRPr="00262E3F">
        <w:rPr>
          <w:rFonts w:ascii="Times New Roman" w:hAnsi="Times New Roman" w:cs="Times New Roman"/>
          <w:color w:val="000000"/>
          <w:kern w:val="0"/>
          <w:sz w:val="24"/>
          <w:szCs w:val="24"/>
        </w:rPr>
        <w:t>, tel.</w:t>
      </w:r>
      <w:r w:rsidR="00DA0408">
        <w:rPr>
          <w:rFonts w:ascii="Times New Roman" w:hAnsi="Times New Roman" w:cs="Times New Roman"/>
          <w:color w:val="000000"/>
          <w:kern w:val="0"/>
          <w:sz w:val="24"/>
          <w:szCs w:val="24"/>
        </w:rPr>
        <w:t xml:space="preserve"> </w:t>
      </w:r>
      <w:r w:rsidR="00DA0408" w:rsidRPr="00DA0408">
        <w:rPr>
          <w:rFonts w:ascii="Times New Roman" w:hAnsi="Times New Roman" w:cs="Times New Roman"/>
          <w:color w:val="000000"/>
          <w:kern w:val="0"/>
          <w:sz w:val="24"/>
          <w:szCs w:val="24"/>
        </w:rPr>
        <w:t>+370 65103559</w:t>
      </w:r>
      <w:r w:rsidRPr="00262E3F">
        <w:rPr>
          <w:rFonts w:ascii="Times New Roman" w:hAnsi="Times New Roman" w:cs="Times New Roman"/>
          <w:color w:val="000000"/>
          <w:kern w:val="0"/>
          <w:sz w:val="24"/>
          <w:szCs w:val="24"/>
        </w:rPr>
        <w:t>, el. p</w:t>
      </w:r>
      <w:r w:rsidR="00DA0408">
        <w:rPr>
          <w:rFonts w:ascii="Times New Roman" w:hAnsi="Times New Roman" w:cs="Times New Roman"/>
          <w:color w:val="000000"/>
          <w:kern w:val="0"/>
          <w:sz w:val="24"/>
          <w:szCs w:val="24"/>
        </w:rPr>
        <w:t xml:space="preserve">. </w:t>
      </w:r>
      <w:hyperlink r:id="rId9" w:history="1">
        <w:r w:rsidR="008B35D1" w:rsidRPr="00E729FA">
          <w:rPr>
            <w:rStyle w:val="Hipersaitas"/>
            <w:rFonts w:ascii="Times New Roman" w:hAnsi="Times New Roman" w:cs="Times New Roman"/>
            <w:kern w:val="0"/>
            <w:sz w:val="24"/>
            <w:szCs w:val="24"/>
          </w:rPr>
          <w:t>ineta.varane@sac.lt</w:t>
        </w:r>
      </w:hyperlink>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veiklos </w:t>
      </w:r>
      <w:r w:rsidRPr="00262E3F">
        <w:rPr>
          <w:rFonts w:ascii="Times New Roman" w:hAnsi="Times New Roman" w:cs="Times New Roman"/>
          <w:color w:val="000000"/>
          <w:kern w:val="0"/>
          <w:sz w:val="24"/>
          <w:szCs w:val="24"/>
        </w:rPr>
        <w:t xml:space="preserve">adresas </w:t>
      </w:r>
      <w:r>
        <w:rPr>
          <w:rFonts w:ascii="Times New Roman" w:hAnsi="Times New Roman" w:cs="Times New Roman"/>
          <w:color w:val="000000"/>
          <w:kern w:val="0"/>
          <w:sz w:val="24"/>
          <w:szCs w:val="24"/>
        </w:rPr>
        <w:t>Vilniaus g. 88, Šiauliai.</w:t>
      </w:r>
    </w:p>
    <w:p w14:paraId="7B56CC8A" w14:textId="77777777" w:rsidR="00C3484F" w:rsidRPr="00FD2179" w:rsidRDefault="00C3484F" w:rsidP="002325A7">
      <w:pPr>
        <w:autoSpaceDE w:val="0"/>
        <w:autoSpaceDN w:val="0"/>
        <w:adjustRightInd w:val="0"/>
        <w:spacing w:after="0" w:line="240" w:lineRule="auto"/>
        <w:rPr>
          <w:rFonts w:ascii="Times New Roman" w:hAnsi="Times New Roman" w:cs="Times New Roman"/>
          <w:color w:val="000000"/>
          <w:kern w:val="0"/>
          <w:sz w:val="16"/>
          <w:szCs w:val="16"/>
        </w:rPr>
      </w:pPr>
    </w:p>
    <w:p w14:paraId="5B89FD86" w14:textId="2ABCC64B"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7CFF1D1"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2128B97F" w14:textId="36828DE6" w:rsidR="00106FC1" w:rsidRDefault="00B03D13" w:rsidP="00D726AA">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CF7DFB">
        <w:rPr>
          <w:rFonts w:ascii="Times New Roman" w:hAnsi="Times New Roman" w:cs="Times New Roman"/>
          <w:color w:val="000000"/>
          <w:sz w:val="24"/>
          <w:szCs w:val="24"/>
        </w:rPr>
        <w:t>-</w:t>
      </w:r>
      <w:r w:rsidR="00CF736B">
        <w:rPr>
          <w:rFonts w:ascii="Times New Roman" w:hAnsi="Times New Roman" w:cs="Times New Roman"/>
          <w:color w:val="000000"/>
          <w:sz w:val="24"/>
          <w:szCs w:val="24"/>
        </w:rPr>
        <w:t xml:space="preserve"> </w:t>
      </w:r>
      <w:r w:rsidR="00110622" w:rsidRPr="00110622">
        <w:rPr>
          <w:rFonts w:ascii="Times New Roman" w:hAnsi="Times New Roman" w:cs="Times New Roman"/>
          <w:b/>
          <w:bCs/>
          <w:color w:val="000000"/>
          <w:sz w:val="24"/>
          <w:szCs w:val="24"/>
        </w:rPr>
        <w:t>STEAM edukacinės programos specialiųjų poreikių turintiems žmonėms sukūrimo paslauga ir jos adaptavimas bibliotekoms</w:t>
      </w:r>
      <w:r w:rsidR="00106FC1" w:rsidRPr="00106FC1">
        <w:rPr>
          <w:rFonts w:ascii="Times New Roman" w:hAnsi="Times New Roman" w:cs="Times New Roman"/>
          <w:b/>
          <w:bCs/>
          <w:color w:val="000000"/>
          <w:sz w:val="24"/>
          <w:szCs w:val="24"/>
        </w:rPr>
        <w:t xml:space="preserve">. </w:t>
      </w:r>
      <w:r w:rsidR="00AB4C4E">
        <w:rPr>
          <w:rFonts w:ascii="Times New Roman" w:hAnsi="Times New Roman" w:cs="Times New Roman"/>
          <w:b/>
          <w:bCs/>
          <w:color w:val="000000"/>
          <w:sz w:val="24"/>
          <w:szCs w:val="24"/>
        </w:rPr>
        <w:t xml:space="preserve"> </w:t>
      </w:r>
      <w:r w:rsidR="00D726AA">
        <w:rPr>
          <w:rFonts w:ascii="Times New Roman" w:hAnsi="Times New Roman" w:cs="Times New Roman"/>
          <w:b/>
          <w:bCs/>
          <w:color w:val="000000"/>
          <w:sz w:val="24"/>
          <w:szCs w:val="24"/>
        </w:rPr>
        <w:t xml:space="preserve"> </w:t>
      </w:r>
    </w:p>
    <w:p w14:paraId="51E824EC" w14:textId="0ED182E8" w:rsidR="00262E3F" w:rsidRPr="00B03D13" w:rsidRDefault="00262E3F" w:rsidP="00D726AA">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00C759BE">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ab/>
      </w:r>
      <w:r w:rsidR="00C759BE">
        <w:rPr>
          <w:rFonts w:ascii="Times New Roman" w:hAnsi="Times New Roman" w:cs="Times New Roman"/>
          <w:color w:val="000000"/>
          <w:kern w:val="0"/>
          <w:sz w:val="24"/>
          <w:szCs w:val="24"/>
        </w:rPr>
        <w:t xml:space="preserve"> </w:t>
      </w:r>
    </w:p>
    <w:p w14:paraId="51DD505E" w14:textId="69BDFEC3" w:rsidR="00262E3F" w:rsidRPr="00262E3F" w:rsidRDefault="00262E3F" w:rsidP="00B03D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C759BE">
        <w:rPr>
          <w:rFonts w:ascii="Times New Roman" w:hAnsi="Times New Roman" w:cs="Times New Roman"/>
          <w:color w:val="000000"/>
          <w:kern w:val="0"/>
          <w:sz w:val="24"/>
          <w:szCs w:val="24"/>
        </w:rPr>
        <w:t xml:space="preserve">ėje specifikacijoje </w:t>
      </w:r>
      <w:r w:rsidRPr="00262E3F">
        <w:rPr>
          <w:rFonts w:ascii="Times New Roman" w:hAnsi="Times New Roman" w:cs="Times New Roman"/>
          <w:color w:val="000000"/>
          <w:kern w:val="0"/>
          <w:sz w:val="24"/>
          <w:szCs w:val="24"/>
        </w:rPr>
        <w:t>nurodytai apimčiai, neskaidant jos smulkiau.</w:t>
      </w:r>
      <w:r w:rsidRPr="00262E3F">
        <w:rPr>
          <w:rFonts w:ascii="Times New Roman" w:hAnsi="Times New Roman" w:cs="Times New Roman"/>
          <w:color w:val="000000"/>
          <w:kern w:val="0"/>
          <w:sz w:val="24"/>
          <w:szCs w:val="24"/>
        </w:rPr>
        <w:tab/>
      </w:r>
    </w:p>
    <w:p w14:paraId="1E4979BC" w14:textId="70C6A831"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8B35D1">
        <w:rPr>
          <w:rFonts w:ascii="Times New Roman" w:hAnsi="Times New Roman" w:cs="Times New Roman"/>
          <w:color w:val="0070C0"/>
          <w:kern w:val="0"/>
          <w:sz w:val="24"/>
          <w:szCs w:val="24"/>
          <w:u w:val="single"/>
        </w:rPr>
        <w:t>1</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AB4C4E">
        <w:rPr>
          <w:rFonts w:ascii="Times New Roman" w:hAnsi="Times New Roman" w:cs="Times New Roman"/>
          <w:color w:val="0070C0"/>
          <w:kern w:val="0"/>
          <w:sz w:val="24"/>
          <w:szCs w:val="24"/>
          <w:u w:val="single"/>
        </w:rPr>
        <w:t>Technin</w:t>
      </w:r>
      <w:r w:rsidR="00C759BE">
        <w:rPr>
          <w:rFonts w:ascii="Times New Roman" w:hAnsi="Times New Roman" w:cs="Times New Roman"/>
          <w:color w:val="0070C0"/>
          <w:kern w:val="0"/>
          <w:sz w:val="24"/>
          <w:szCs w:val="24"/>
          <w:u w:val="single"/>
        </w:rPr>
        <w:t>ė specifikacija</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EC062A" w:rsidRPr="008B35D1">
        <w:rPr>
          <w:rFonts w:ascii="Times New Roman" w:hAnsi="Times New Roman" w:cs="Times New Roman"/>
          <w:color w:val="0070C0"/>
          <w:kern w:val="0"/>
          <w:sz w:val="24"/>
          <w:szCs w:val="24"/>
          <w:u w:val="single"/>
        </w:rPr>
        <w:t>3</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8B35D1">
        <w:rPr>
          <w:rFonts w:ascii="Times New Roman" w:hAnsi="Times New Roman" w:cs="Times New Roman"/>
          <w:color w:val="0070C0"/>
          <w:kern w:val="0"/>
          <w:sz w:val="24"/>
          <w:szCs w:val="24"/>
        </w:rPr>
        <w:t xml:space="preserve">. </w:t>
      </w:r>
    </w:p>
    <w:p w14:paraId="4076E758" w14:textId="70AE63FA" w:rsidR="008C10EE" w:rsidRDefault="008C10EE" w:rsidP="008C10EE">
      <w:pPr>
        <w:pStyle w:val="Sraopastraipa"/>
        <w:spacing w:line="240" w:lineRule="auto"/>
        <w:ind w:left="0" w:firstLine="709"/>
        <w:jc w:val="both"/>
        <w:rPr>
          <w:rFonts w:cstheme="minorHAnsi"/>
        </w:rPr>
      </w:pPr>
      <w:r>
        <w:rPr>
          <w:rFonts w:cstheme="minorHAnsi"/>
        </w:rPr>
        <w:lastRenderedPageBreak/>
        <w:t xml:space="preserve">2.5. Jeigu apibūdinant pirkimo objektą </w:t>
      </w:r>
      <w:r w:rsidR="00AB4C4E">
        <w:rPr>
          <w:rFonts w:cstheme="minorHAnsi"/>
        </w:rPr>
        <w:t>technin</w:t>
      </w:r>
      <w:r w:rsidR="00C759BE">
        <w:rPr>
          <w:rFonts w:cstheme="minorHAnsi"/>
        </w:rPr>
        <w:t xml:space="preserve">ėje specifikacijoje </w:t>
      </w:r>
      <w:r>
        <w:rPr>
          <w:rFonts w:cstheme="minorHAnsi"/>
        </w:rPr>
        <w:t xml:space="preserve">ar kituose pirkimo dokumentuose nurodytas konkretus modelis ar tiekimo šaltinis, konkretus procesas, būdingas konkretaus tiekėjo tiekiamoms prekėms ar teikiamoms paslaugoms, ar prekių ženklas, patentas, tipai, 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49FCF78A" w:rsidR="008C10EE" w:rsidRDefault="008C10EE" w:rsidP="008C10EE">
      <w:pPr>
        <w:pStyle w:val="Sraopastraipa"/>
        <w:spacing w:after="0" w:line="240" w:lineRule="auto"/>
        <w:ind w:left="0" w:firstLine="709"/>
        <w:jc w:val="both"/>
        <w:rPr>
          <w:rFonts w:cstheme="minorHAnsi"/>
        </w:rPr>
      </w:pPr>
      <w:r>
        <w:rPr>
          <w:rFonts w:cstheme="minorHAnsi"/>
        </w:rPr>
        <w:t xml:space="preserve">2.6. Jeigu apibūdinant pirkimo objektą </w:t>
      </w:r>
      <w:r w:rsidR="00AB4C4E">
        <w:rPr>
          <w:rFonts w:cstheme="minorHAnsi"/>
        </w:rPr>
        <w:t>technin</w:t>
      </w:r>
      <w:r w:rsidR="00C759BE">
        <w:rPr>
          <w:rFonts w:cstheme="minorHAnsi"/>
        </w:rPr>
        <w:t xml:space="preserve">ėje specifikacijoje </w:t>
      </w:r>
      <w:r>
        <w:rPr>
          <w:rFonts w:cstheme="minorHAnsi"/>
        </w:rPr>
        <w:t xml:space="preserve">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5DF3BB0A" w14:textId="1015BAD7" w:rsidR="00B03D13" w:rsidRDefault="00262E3F"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Pr="00AE132B">
        <w:rPr>
          <w:rFonts w:ascii="Times New Roman" w:hAnsi="Times New Roman" w:cs="Times New Roman"/>
          <w:color w:val="000000"/>
          <w:kern w:val="0"/>
          <w:sz w:val="24"/>
          <w:szCs w:val="24"/>
        </w:rPr>
        <w:t xml:space="preserve"> </w:t>
      </w:r>
      <w:r w:rsidR="00110622">
        <w:rPr>
          <w:rFonts w:ascii="Times New Roman" w:hAnsi="Times New Roman" w:cs="Times New Roman"/>
          <w:color w:val="000000"/>
          <w:kern w:val="0"/>
          <w:sz w:val="24"/>
          <w:szCs w:val="24"/>
        </w:rPr>
        <w:t xml:space="preserve">Tilžės g. 36, </w:t>
      </w:r>
      <w:r w:rsidR="00BA1252">
        <w:rPr>
          <w:rFonts w:ascii="Times New Roman" w:eastAsia="Calibri" w:hAnsi="Times New Roman" w:cs="Times New Roman"/>
          <w:sz w:val="24"/>
        </w:rPr>
        <w:t>Šiauliai</w:t>
      </w:r>
      <w:r w:rsidR="005B0D84">
        <w:rPr>
          <w:rFonts w:ascii="Times New Roman" w:eastAsia="Calibri" w:hAnsi="Times New Roman" w:cs="Times New Roman"/>
          <w:sz w:val="24"/>
        </w:rPr>
        <w:t>.</w:t>
      </w:r>
      <w:r w:rsidR="00D726AA">
        <w:rPr>
          <w:rFonts w:ascii="Times New Roman" w:eastAsia="Calibri" w:hAnsi="Times New Roman" w:cs="Times New Roman"/>
          <w:sz w:val="24"/>
        </w:rPr>
        <w:t xml:space="preserve"> </w:t>
      </w:r>
    </w:p>
    <w:p w14:paraId="7363406A" w14:textId="22F4F867" w:rsidR="00610CCA" w:rsidRDefault="00B03D13"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Pirkimas neatliekamas naudojantis centralizuotų pirkimų k</w:t>
      </w:r>
      <w:r w:rsidRPr="00FD2179">
        <w:rPr>
          <w:rFonts w:ascii="Times New Roman" w:hAnsi="Times New Roman" w:cs="Times New Roman"/>
          <w:color w:val="000000"/>
          <w:kern w:val="0"/>
          <w:sz w:val="24"/>
          <w:szCs w:val="24"/>
        </w:rPr>
        <w:t xml:space="preserve">atalogu, nes </w:t>
      </w:r>
      <w:r w:rsidR="00A04657" w:rsidRPr="00A04657">
        <w:rPr>
          <w:rFonts w:ascii="Times New Roman" w:hAnsi="Times New Roman" w:cs="Times New Roman"/>
          <w:color w:val="000000"/>
          <w:kern w:val="0"/>
          <w:sz w:val="24"/>
          <w:szCs w:val="24"/>
        </w:rPr>
        <w:t>pirkimo objekto kataloge nėra</w:t>
      </w:r>
      <w:r w:rsidR="00A04657">
        <w:rPr>
          <w:rFonts w:ascii="Times New Roman" w:hAnsi="Times New Roman" w:cs="Times New Roman"/>
          <w:color w:val="000000"/>
          <w:kern w:val="0"/>
          <w:sz w:val="24"/>
          <w:szCs w:val="24"/>
        </w:rPr>
        <w:t>.</w:t>
      </w:r>
      <w:r w:rsidR="003B4B09">
        <w:rPr>
          <w:rFonts w:ascii="Times New Roman" w:hAnsi="Times New Roman" w:cs="Times New Roman"/>
          <w:color w:val="000000"/>
          <w:kern w:val="0"/>
          <w:sz w:val="24"/>
          <w:szCs w:val="24"/>
        </w:rPr>
        <w:t xml:space="preserve"> </w:t>
      </w:r>
    </w:p>
    <w:p w14:paraId="51710C31" w14:textId="77777777" w:rsidR="00AE132B" w:rsidRPr="00262E3F" w:rsidRDefault="00AE132B" w:rsidP="00FD2179">
      <w:pPr>
        <w:autoSpaceDE w:val="0"/>
        <w:autoSpaceDN w:val="0"/>
        <w:adjustRightInd w:val="0"/>
        <w:spacing w:after="0" w:line="240" w:lineRule="auto"/>
        <w:jc w:val="both"/>
        <w:rPr>
          <w:rFonts w:ascii="Times New Roman" w:hAnsi="Times New Roman" w:cs="Times New Roman"/>
          <w:color w:val="000000"/>
          <w:kern w:val="0"/>
          <w:sz w:val="24"/>
          <w:szCs w:val="24"/>
        </w:rPr>
      </w:pPr>
    </w:p>
    <w:p w14:paraId="2B7CFE54" w14:textId="7512C76C" w:rsidR="00262E3F" w:rsidRPr="00262E3F"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955FFA8" w14:textId="77777777" w:rsidR="00106FC1" w:rsidRDefault="00104CCA" w:rsidP="00104CCA">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79CD069F" w14:textId="78BD4E01" w:rsidR="003B4B09" w:rsidRPr="00AB4C4E" w:rsidRDefault="003B4B09" w:rsidP="00AB4C4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priede „Kvalifikacijos</w:t>
      </w:r>
      <w:r w:rsidR="00C0752F">
        <w:rPr>
          <w:rFonts w:ascii="Times New Roman" w:hAnsi="Times New Roman" w:cs="Times New Roman"/>
          <w:color w:val="4472C4" w:themeColor="accent1"/>
          <w:kern w:val="0"/>
          <w:sz w:val="24"/>
          <w:szCs w:val="24"/>
          <w:u w:val="single"/>
        </w:rPr>
        <w:t xml:space="preserve"> </w:t>
      </w:r>
      <w:r w:rsidRPr="00B77260">
        <w:rPr>
          <w:rFonts w:ascii="Times New Roman" w:hAnsi="Times New Roman" w:cs="Times New Roman"/>
          <w:color w:val="4472C4" w:themeColor="accent1"/>
          <w:kern w:val="0"/>
          <w:sz w:val="24"/>
          <w:szCs w:val="24"/>
          <w:u w:val="single"/>
        </w:rPr>
        <w:t>reikalavimai tiekėjui“</w:t>
      </w:r>
      <w:r w:rsidRPr="00E442DC">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xml:space="preserve">. </w:t>
      </w:r>
      <w:r w:rsidR="00AB4C4E" w:rsidRPr="005A7563">
        <w:rPr>
          <w:rFonts w:ascii="Times New Roman" w:hAnsi="Times New Roman" w:cs="Times New Roman"/>
          <w:color w:val="000000"/>
          <w:kern w:val="0"/>
          <w:sz w:val="24"/>
          <w:szCs w:val="24"/>
        </w:rPr>
        <w:t xml:space="preserve">Tiekėjas gavęs perkančiosios organizacijos pranešimą, kad jo pasiūlymas gali būti pripažintas laimėjusiu, ne vėliau kaip per 5 darbo dienas nuo pranešimo gavimo dienos privalo pateikti pirkimo sąlygų </w:t>
      </w:r>
      <w:r w:rsidR="00AB4C4E" w:rsidRPr="005A7563">
        <w:rPr>
          <w:rFonts w:ascii="Times New Roman" w:hAnsi="Times New Roman" w:cs="Times New Roman"/>
          <w:color w:val="4472C4" w:themeColor="accent1"/>
          <w:kern w:val="0"/>
          <w:sz w:val="24"/>
          <w:szCs w:val="24"/>
          <w:u w:val="single"/>
        </w:rPr>
        <w:t>4 priede „Kvalifikacijos reikalavimai tiekėjui“</w:t>
      </w:r>
      <w:r w:rsidR="00AB4C4E" w:rsidRPr="005A7563">
        <w:rPr>
          <w:rFonts w:ascii="Times New Roman" w:hAnsi="Times New Roman" w:cs="Times New Roman"/>
          <w:color w:val="4472C4" w:themeColor="accent1"/>
          <w:kern w:val="0"/>
          <w:sz w:val="24"/>
          <w:szCs w:val="24"/>
        </w:rPr>
        <w:t xml:space="preserve"> </w:t>
      </w:r>
      <w:r w:rsidR="00AB4C4E" w:rsidRPr="005A7563">
        <w:rPr>
          <w:rFonts w:ascii="Times New Roman" w:hAnsi="Times New Roman" w:cs="Times New Roman"/>
          <w:color w:val="000000"/>
          <w:kern w:val="0"/>
          <w:sz w:val="24"/>
          <w:szCs w:val="24"/>
        </w:rPr>
        <w:t>nurodytus kvalifikaciją pagrindžiančius dokumentus, laikantis šių reikalavimų:</w:t>
      </w:r>
      <w:r w:rsidR="00AB4C4E" w:rsidRPr="005A7563">
        <w:rPr>
          <w:rFonts w:ascii="Times New Roman" w:hAnsi="Times New Roman" w:cs="Times New Roman"/>
          <w:color w:val="000000"/>
          <w:kern w:val="0"/>
          <w:sz w:val="24"/>
          <w:szCs w:val="24"/>
        </w:rPr>
        <w:tab/>
      </w:r>
    </w:p>
    <w:p w14:paraId="4984020A"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684F1245"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3C7CDCB3"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B77260">
        <w:rPr>
          <w:rFonts w:ascii="Times New Roman" w:hAnsi="Times New Roman" w:cs="Times New Roman"/>
          <w:color w:val="000000"/>
          <w:kern w:val="0"/>
          <w:sz w:val="24"/>
          <w:szCs w:val="24"/>
        </w:rPr>
        <w:tab/>
      </w:r>
    </w:p>
    <w:p w14:paraId="1D2B8DA1" w14:textId="173395CF"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 xml:space="preserve">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w:t>
      </w:r>
      <w:r w:rsidRPr="00FD4B05">
        <w:rPr>
          <w:rFonts w:ascii="Times New Roman" w:hAnsi="Times New Roman" w:cs="Times New Roman"/>
          <w:color w:val="000000"/>
          <w:kern w:val="0"/>
          <w:sz w:val="24"/>
          <w:szCs w:val="24"/>
        </w:rPr>
        <w:lastRenderedPageBreak/>
        <w:t>atveju laikoma, kad tiekėjas pats turi atitinkamą kvalifikaciją, nepriklausomai nuo to kokiais pagrindais (nuosavybės, nuomos ar kitais) naudojasi ar naudosis sutarties vykdymo metu atitinkamas priemones.</w:t>
      </w:r>
    </w:p>
    <w:p w14:paraId="2AE521B9" w14:textId="77777777" w:rsidR="003B4B09" w:rsidRDefault="003B4B09" w:rsidP="003B4B0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5C40B7D4" w14:textId="77777777" w:rsidR="00976902" w:rsidRDefault="003B4B09" w:rsidP="003B4B0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365FA056" w14:textId="6DBB165E" w:rsidR="00262E3F" w:rsidRPr="00262E3F" w:rsidRDefault="0021742E" w:rsidP="009769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79767FAA" w14:textId="77777777" w:rsidR="000040D8" w:rsidRPr="00B77260" w:rsidRDefault="000040D8" w:rsidP="000040D8">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520CA234" w14:textId="77777777" w:rsidR="000040D8" w:rsidRPr="00B77260" w:rsidRDefault="000040D8" w:rsidP="000040D8">
      <w:pPr>
        <w:autoSpaceDE w:val="0"/>
        <w:autoSpaceDN w:val="0"/>
        <w:adjustRightInd w:val="0"/>
        <w:spacing w:after="0" w:line="240" w:lineRule="auto"/>
        <w:jc w:val="center"/>
        <w:rPr>
          <w:rFonts w:ascii="Times New Roman" w:hAnsi="Times New Roman" w:cs="Times New Roman"/>
          <w:color w:val="000000"/>
          <w:kern w:val="0"/>
          <w:sz w:val="24"/>
          <w:szCs w:val="24"/>
        </w:rPr>
      </w:pPr>
    </w:p>
    <w:p w14:paraId="49B79210" w14:textId="11668051"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Pr>
          <w:rFonts w:ascii="Times New Roman" w:hAnsi="Times New Roman" w:cs="Times New Roman"/>
          <w:color w:val="4472C4" w:themeColor="accent1"/>
          <w:kern w:val="0"/>
          <w:sz w:val="24"/>
          <w:szCs w:val="24"/>
          <w:u w:val="single"/>
        </w:rPr>
        <w:t>4</w:t>
      </w:r>
      <w:r w:rsidRPr="00AA2795">
        <w:rPr>
          <w:rFonts w:ascii="Times New Roman" w:hAnsi="Times New Roman" w:cs="Times New Roman"/>
          <w:color w:val="4472C4" w:themeColor="accent1"/>
          <w:kern w:val="0"/>
          <w:sz w:val="24"/>
          <w:szCs w:val="24"/>
          <w:u w:val="single"/>
        </w:rPr>
        <w:t xml:space="preserve"> priede „Kvalifikacijos</w:t>
      </w:r>
      <w:r w:rsidR="00AB4C4E">
        <w:rPr>
          <w:rFonts w:ascii="Times New Roman" w:hAnsi="Times New Roman" w:cs="Times New Roman"/>
          <w:color w:val="4472C4" w:themeColor="accent1"/>
          <w:kern w:val="0"/>
          <w:sz w:val="24"/>
          <w:szCs w:val="24"/>
          <w:u w:val="single"/>
        </w:rPr>
        <w:t xml:space="preserve"> </w:t>
      </w:r>
      <w:r w:rsidRPr="00AA2795">
        <w:rPr>
          <w:rFonts w:ascii="Times New Roman" w:hAnsi="Times New Roman" w:cs="Times New Roman"/>
          <w:color w:val="4472C4" w:themeColor="accent1"/>
          <w:kern w:val="0"/>
          <w:sz w:val="24"/>
          <w:szCs w:val="24"/>
          <w:u w:val="single"/>
        </w:rPr>
        <w:t>reikalavimai tiekėjui“</w:t>
      </w:r>
      <w:r w:rsidRPr="00AA2795">
        <w:rPr>
          <w:rFonts w:ascii="Times New Roman" w:hAnsi="Times New Roman" w:cs="Times New Roman"/>
          <w:color w:val="000000"/>
          <w:kern w:val="0"/>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226B3C3E" w14:textId="245551F5"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Pr>
          <w:rFonts w:ascii="Times New Roman" w:hAnsi="Times New Roman" w:cs="Times New Roman"/>
          <w:color w:val="4472C4" w:themeColor="accent1"/>
          <w:kern w:val="0"/>
          <w:sz w:val="24"/>
          <w:szCs w:val="24"/>
          <w:u w:val="single"/>
        </w:rPr>
        <w:t>4</w:t>
      </w:r>
      <w:r w:rsidRPr="00AA2795">
        <w:rPr>
          <w:rFonts w:ascii="Times New Roman" w:hAnsi="Times New Roman" w:cs="Times New Roman"/>
          <w:color w:val="4472C4" w:themeColor="accent1"/>
          <w:kern w:val="0"/>
          <w:sz w:val="24"/>
          <w:szCs w:val="24"/>
          <w:u w:val="single"/>
        </w:rPr>
        <w:t xml:space="preserve"> priede „Kvalifikacijos</w:t>
      </w:r>
      <w:r w:rsidR="00C0752F">
        <w:rPr>
          <w:rFonts w:ascii="Times New Roman" w:hAnsi="Times New Roman" w:cs="Times New Roman"/>
          <w:color w:val="4472C4" w:themeColor="accent1"/>
          <w:kern w:val="0"/>
          <w:sz w:val="24"/>
          <w:szCs w:val="24"/>
          <w:u w:val="single"/>
        </w:rPr>
        <w:t xml:space="preserve"> </w:t>
      </w:r>
      <w:r w:rsidRPr="00AA2795">
        <w:rPr>
          <w:rFonts w:ascii="Times New Roman" w:hAnsi="Times New Roman" w:cs="Times New Roman"/>
          <w:color w:val="4472C4" w:themeColor="accent1"/>
          <w:kern w:val="0"/>
          <w:sz w:val="24"/>
          <w:szCs w:val="24"/>
          <w:u w:val="single"/>
        </w:rPr>
        <w:t>reikalavimai tiekėjui“</w:t>
      </w:r>
      <w:r w:rsidRPr="00AA2795">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06F2D47E"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2CCEA191"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0E190F92"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27709FC"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6F0E29F9" w14:textId="77777777" w:rsidR="006C2B9D" w:rsidRDefault="006C2B9D" w:rsidP="006C2B9D">
      <w:pPr>
        <w:autoSpaceDE w:val="0"/>
        <w:autoSpaceDN w:val="0"/>
        <w:adjustRightInd w:val="0"/>
        <w:spacing w:after="0" w:line="240" w:lineRule="auto"/>
        <w:rPr>
          <w:rFonts w:ascii="Times New Roman" w:hAnsi="Times New Roman" w:cs="Times New Roman"/>
          <w:b/>
          <w:bCs/>
          <w:color w:val="000000"/>
          <w:kern w:val="0"/>
          <w:sz w:val="24"/>
          <w:szCs w:val="24"/>
        </w:rPr>
      </w:pPr>
    </w:p>
    <w:p w14:paraId="44A6D787" w14:textId="3AF0E561" w:rsidR="0044220F" w:rsidRPr="00AA2795" w:rsidRDefault="000040D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 xml:space="preserve">. </w:t>
      </w:r>
      <w:bookmarkStart w:id="1" w:name="_Hlk181912918"/>
      <w:r w:rsidR="0044220F" w:rsidRPr="00AA2795">
        <w:rPr>
          <w:rFonts w:ascii="Times New Roman" w:hAnsi="Times New Roman" w:cs="Times New Roman"/>
          <w:b/>
          <w:bCs/>
          <w:color w:val="000000"/>
          <w:kern w:val="0"/>
          <w:sz w:val="24"/>
          <w:szCs w:val="24"/>
        </w:rPr>
        <w:t>SUBTIEKĖJŲ PASITELKIMAS</w:t>
      </w:r>
      <w:bookmarkEnd w:id="1"/>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01A720E5"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069C4F6D"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4A4B4C2D"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w:t>
      </w:r>
      <w:r w:rsidR="0044220F" w:rsidRPr="00AA2795">
        <w:rPr>
          <w:rFonts w:ascii="Times New Roman" w:hAnsi="Times New Roman" w:cs="Times New Roman"/>
          <w:color w:val="000000"/>
          <w:kern w:val="0"/>
          <w:sz w:val="24"/>
          <w:szCs w:val="24"/>
        </w:rPr>
        <w:lastRenderedPageBreak/>
        <w:t xml:space="preserve">tiekėjas informuotų apie minėtos informacijos pasikeitimus visu sutarties vykdymo metu, taip pat apie naujus subtiekėjus, kuriuos jis ketina pasitelkti vėliau. </w:t>
      </w:r>
    </w:p>
    <w:p w14:paraId="39EEACB8" w14:textId="7835F61F" w:rsidR="00C0752F" w:rsidRDefault="000040D8" w:rsidP="00D726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6602F676" w14:textId="77777777" w:rsidR="007B061B" w:rsidRPr="00AA2795" w:rsidRDefault="007B061B" w:rsidP="00BA1252">
      <w:pPr>
        <w:autoSpaceDE w:val="0"/>
        <w:autoSpaceDN w:val="0"/>
        <w:adjustRightInd w:val="0"/>
        <w:spacing w:after="0" w:line="240" w:lineRule="auto"/>
        <w:jc w:val="both"/>
        <w:rPr>
          <w:rFonts w:ascii="Times New Roman" w:hAnsi="Times New Roman" w:cs="Times New Roman"/>
          <w:color w:val="000000"/>
          <w:kern w:val="0"/>
          <w:sz w:val="24"/>
          <w:szCs w:val="24"/>
        </w:rPr>
      </w:pPr>
    </w:p>
    <w:p w14:paraId="23E1AE16" w14:textId="336ECF2D" w:rsidR="0044220F" w:rsidRPr="00AA2795" w:rsidRDefault="000040D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6</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79E97560"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7B966F29" w14:textId="635A0553"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68605F61"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04BB02CE"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371E0847"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.2.</w:t>
      </w:r>
      <w:r w:rsidR="0044220F"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4F8F9E46" w14:textId="596A2D04"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17FF524B" w:rsidR="00262E3F" w:rsidRPr="00262E3F" w:rsidRDefault="000040D8"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061FF583"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739E44C5"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308E7DD1"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Pr="009E6A1B">
          <w:rPr>
            <w:rStyle w:val="Hipersaitas"/>
            <w:rFonts w:ascii="Times New Roman" w:hAnsi="Times New Roman" w:cs="Times New Roman"/>
            <w:kern w:val="0"/>
            <w:sz w:val="24"/>
            <w:szCs w:val="24"/>
          </w:rPr>
          <w:t>https://viesiejipirkimai.lt</w:t>
        </w:r>
      </w:hyperlink>
      <w:r w:rsidR="00262E3F" w:rsidRPr="00262E3F">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(pvz., pdf, jpg, xlsx, docx ir kt.).</w:t>
      </w:r>
      <w:r w:rsidR="00262E3F" w:rsidRPr="00262E3F">
        <w:rPr>
          <w:rFonts w:ascii="Times New Roman" w:hAnsi="Times New Roman" w:cs="Times New Roman"/>
          <w:color w:val="000000"/>
          <w:kern w:val="0"/>
          <w:sz w:val="24"/>
          <w:szCs w:val="24"/>
        </w:rPr>
        <w:tab/>
      </w:r>
    </w:p>
    <w:p w14:paraId="54CC019F" w14:textId="30F01633"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11EEE01C"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0351562D"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.6. </w:t>
      </w:r>
      <w:bookmarkStart w:id="2" w:name="_Hlk144480256"/>
      <w:r w:rsidR="00262E3F" w:rsidRPr="00A04657">
        <w:rPr>
          <w:rFonts w:ascii="Times New Roman" w:hAnsi="Times New Roman" w:cs="Times New Roman"/>
          <w:color w:val="000000"/>
          <w:kern w:val="0"/>
          <w:sz w:val="24"/>
          <w:szCs w:val="24"/>
        </w:rPr>
        <w:t xml:space="preserve">Tiekėjo pasiūlymas bei kita korespondencija pateikiami lietuvių kalba. Jei reikalaujami pridėti prie pasiūlymo dokumentai negali būti pateikti lietuvių kalba, šie dokumentai turi būti </w:t>
      </w:r>
      <w:r w:rsidR="00262E3F" w:rsidRPr="00A04657">
        <w:rPr>
          <w:rFonts w:ascii="Times New Roman" w:hAnsi="Times New Roman" w:cs="Times New Roman"/>
          <w:color w:val="000000"/>
          <w:kern w:val="0"/>
          <w:sz w:val="24"/>
          <w:szCs w:val="24"/>
        </w:rPr>
        <w:lastRenderedPageBreak/>
        <w:t>pateikiami originalo kalba, pridedant vertimą į lietuvių kalbą. Vertimas turi būti patvirtintas vertėjo parašu ir vertimo biuro antspaudu arba tiekėjo vadovo arba jo įgalioto asmens parašu.</w:t>
      </w:r>
      <w:bookmarkEnd w:id="2"/>
      <w:r w:rsidR="00262E3F" w:rsidRPr="00A04657">
        <w:rPr>
          <w:rFonts w:ascii="Times New Roman" w:hAnsi="Times New Roman" w:cs="Times New Roman"/>
          <w:color w:val="000000"/>
          <w:kern w:val="0"/>
          <w:sz w:val="24"/>
          <w:szCs w:val="24"/>
        </w:rPr>
        <w:tab/>
      </w:r>
    </w:p>
    <w:p w14:paraId="1395C627" w14:textId="1E0BB184"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112668B4"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47796A06"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53BD6D7C"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FD2179">
        <w:rPr>
          <w:rFonts w:ascii="Times New Roman" w:hAnsi="Times New Roman" w:cs="Times New Roman"/>
          <w:color w:val="0070C0"/>
          <w:kern w:val="0"/>
          <w:sz w:val="24"/>
          <w:szCs w:val="24"/>
          <w:u w:val="single"/>
        </w:rPr>
        <w:t>2</w:t>
      </w:r>
      <w:r w:rsidR="007C1572" w:rsidRPr="00FD2179">
        <w:rPr>
          <w:rFonts w:ascii="Times New Roman" w:hAnsi="Times New Roman" w:cs="Times New Roman"/>
          <w:color w:val="0070C0"/>
          <w:kern w:val="0"/>
          <w:sz w:val="24"/>
          <w:szCs w:val="24"/>
          <w:u w:val="single"/>
        </w:rPr>
        <w:t xml:space="preserve"> </w:t>
      </w:r>
      <w:r w:rsidR="00262E3F" w:rsidRPr="00FD2179">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0C831CBE"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65E0AF5F" w14:textId="6DB1D0C6" w:rsidR="00BA1252" w:rsidRDefault="000040D8" w:rsidP="00A33F7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.10.2. Įgaliojimas pateikti pasiūlymą (jeigu pasiūlymą pateikia ne tiekėjo vadovas).</w:t>
      </w:r>
      <w:r w:rsidR="00BA1252" w:rsidRPr="00B77260">
        <w:rPr>
          <w:rFonts w:ascii="Times New Roman" w:hAnsi="Times New Roman" w:cs="Times New Roman"/>
          <w:color w:val="000000"/>
          <w:kern w:val="0"/>
          <w:sz w:val="24"/>
          <w:szCs w:val="24"/>
        </w:rPr>
        <w:tab/>
      </w:r>
    </w:p>
    <w:p w14:paraId="7AE4326D" w14:textId="65C55BFE" w:rsidR="00476DA1" w:rsidRDefault="000040D8"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7352C1" w:rsidRPr="00212827">
        <w:rPr>
          <w:rFonts w:ascii="Times New Roman" w:hAnsi="Times New Roman" w:cs="Times New Roman"/>
          <w:color w:val="000000"/>
          <w:kern w:val="0"/>
          <w:sz w:val="24"/>
          <w:szCs w:val="24"/>
        </w:rPr>
        <w:t>.10.</w:t>
      </w:r>
      <w:r w:rsidR="00A33F76">
        <w:rPr>
          <w:rFonts w:ascii="Times New Roman" w:hAnsi="Times New Roman" w:cs="Times New Roman"/>
          <w:color w:val="000000"/>
          <w:kern w:val="0"/>
          <w:sz w:val="24"/>
          <w:szCs w:val="24"/>
        </w:rPr>
        <w:t>3</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0573EDEA" w14:textId="0D80B2ED" w:rsidR="00E73E8E" w:rsidRDefault="000040D8" w:rsidP="003C589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0C3D21">
        <w:rPr>
          <w:rFonts w:ascii="Times New Roman" w:hAnsi="Times New Roman" w:cs="Times New Roman"/>
          <w:color w:val="000000"/>
          <w:kern w:val="0"/>
          <w:sz w:val="24"/>
          <w:szCs w:val="24"/>
        </w:rPr>
        <w:t>.10.</w:t>
      </w:r>
      <w:r w:rsidR="00A33F76">
        <w:rPr>
          <w:rFonts w:ascii="Times New Roman" w:hAnsi="Times New Roman" w:cs="Times New Roman"/>
          <w:color w:val="000000"/>
          <w:kern w:val="0"/>
          <w:sz w:val="24"/>
          <w:szCs w:val="24"/>
        </w:rPr>
        <w:t>4</w:t>
      </w:r>
      <w:r w:rsidR="000C3D21">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C3D21">
        <w:rPr>
          <w:rFonts w:ascii="Times New Roman" w:hAnsi="Times New Roman" w:cs="Times New Roman"/>
          <w:color w:val="000000"/>
          <w:kern w:val="0"/>
          <w:sz w:val="24"/>
          <w:szCs w:val="24"/>
        </w:rPr>
        <w:t>.</w:t>
      </w:r>
    </w:p>
    <w:p w14:paraId="18D1169F" w14:textId="0E07846F" w:rsidR="00110622" w:rsidRDefault="00110622" w:rsidP="003C589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7.10.</w:t>
      </w:r>
      <w:r w:rsidR="00A33F76">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 xml:space="preserve">. </w:t>
      </w:r>
      <w:r w:rsidRPr="00110622">
        <w:rPr>
          <w:rFonts w:ascii="Times New Roman" w:hAnsi="Times New Roman" w:cs="Times New Roman"/>
          <w:b/>
          <w:bCs/>
          <w:color w:val="000000"/>
          <w:kern w:val="0"/>
          <w:sz w:val="24"/>
          <w:szCs w:val="24"/>
        </w:rPr>
        <w:t>Preliminarus Programos planas.</w:t>
      </w:r>
    </w:p>
    <w:p w14:paraId="2D358EE8" w14:textId="4530B2E0" w:rsidR="00262E3F" w:rsidRPr="00262E3F" w:rsidRDefault="000040D8"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.11. Tiekėjo pasiūlymą sudaro CVP IS priemonėmis pateiktos informacijos ir dokumentų visuma.</w:t>
      </w:r>
      <w:r w:rsidR="00262E3F" w:rsidRPr="00262E3F">
        <w:rPr>
          <w:rFonts w:ascii="Times New Roman" w:hAnsi="Times New Roman" w:cs="Times New Roman"/>
          <w:color w:val="000000"/>
          <w:kern w:val="0"/>
          <w:sz w:val="24"/>
          <w:szCs w:val="24"/>
        </w:rPr>
        <w:tab/>
      </w:r>
    </w:p>
    <w:p w14:paraId="05C2FADB" w14:textId="7293BAFF" w:rsidR="00B03D13"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60B94D45" w:rsidR="00C36478" w:rsidRPr="00262E3F" w:rsidRDefault="000040D8"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B03D13" w:rsidRPr="00B03D13">
        <w:rPr>
          <w:rFonts w:ascii="Times New Roman" w:hAnsi="Times New Roman" w:cs="Times New Roman"/>
          <w:color w:val="000000"/>
          <w:kern w:val="0"/>
          <w:sz w:val="24"/>
          <w:szCs w:val="24"/>
        </w:rPr>
        <w:t xml:space="preserve">.13. </w:t>
      </w:r>
      <w:bookmarkStart w:id="3" w:name="_Hlk157669390"/>
      <w:bookmarkStart w:id="4"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3"/>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4"/>
    </w:p>
    <w:p w14:paraId="06BD260F" w14:textId="15BF1EB5"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2169C99E" w14:textId="70AC3740" w:rsid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2CE49D22" w14:textId="69893619" w:rsidR="00187E59"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5B4AB4F6" w14:textId="77777777" w:rsidR="00A33F76" w:rsidRPr="00C4022B" w:rsidRDefault="00A33F76" w:rsidP="00262E3F">
      <w:pPr>
        <w:autoSpaceDE w:val="0"/>
        <w:autoSpaceDN w:val="0"/>
        <w:adjustRightInd w:val="0"/>
        <w:spacing w:after="0" w:line="240" w:lineRule="auto"/>
        <w:rPr>
          <w:rFonts w:ascii="Times New Roman" w:hAnsi="Times New Roman" w:cs="Times New Roman"/>
          <w:color w:val="000000"/>
          <w:kern w:val="0"/>
          <w:sz w:val="24"/>
          <w:szCs w:val="24"/>
        </w:rPr>
      </w:pPr>
    </w:p>
    <w:p w14:paraId="2F06FB46" w14:textId="6D818CA6" w:rsidR="00262E3F" w:rsidRPr="00262E3F" w:rsidRDefault="000040D8"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8</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2536729A"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3F72E3B1"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00104CCA" w:rsidRPr="00A74BA0">
          <w:rPr>
            <w:rStyle w:val="Hipersaitas"/>
            <w:rFonts w:ascii="Times New Roman" w:hAnsi="Times New Roman" w:cs="Times New Roman"/>
            <w:sz w:val="24"/>
            <w:szCs w:val="24"/>
          </w:rPr>
          <w:t>https://vpt.lrv.lt/lt/nuorodos/kiti-duomenys/pasiulymu-sifravimas/</w:t>
        </w:r>
      </w:hyperlink>
      <w:r w:rsidR="00104CCA" w:rsidRPr="00262E3F">
        <w:rPr>
          <w:rFonts w:ascii="Times New Roman" w:hAnsi="Times New Roman" w:cs="Times New Roman"/>
          <w:color w:val="000000"/>
          <w:kern w:val="0"/>
          <w:sz w:val="24"/>
          <w:szCs w:val="24"/>
        </w:rPr>
        <w:t>.</w:t>
      </w:r>
    </w:p>
    <w:p w14:paraId="3BBBD183" w14:textId="4D8E52BA"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2BD6AB99"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43ADEC31" w:rsidR="00262E3F" w:rsidRPr="00262E3F" w:rsidRDefault="000040D8"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DA38A72" w14:textId="10F79110" w:rsidR="00D726AA" w:rsidRPr="00C325E6" w:rsidRDefault="00D726AA" w:rsidP="00D726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 </w:t>
      </w:r>
      <w:r w:rsidR="00110622" w:rsidRPr="00110622">
        <w:rPr>
          <w:rFonts w:ascii="Times New Roman" w:hAnsi="Times New Roman" w:cs="Times New Roman"/>
          <w:color w:val="000000"/>
          <w:kern w:val="0"/>
          <w:sz w:val="24"/>
          <w:szCs w:val="24"/>
        </w:rPr>
        <w:t>Pasiūlymo galiojimo užtikrinimas nereikalaujamas.</w:t>
      </w:r>
      <w:r w:rsidR="00110622" w:rsidRPr="00110622">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2F815BD9" w14:textId="1E06F706" w:rsidR="00610CCA" w:rsidRPr="003A511F" w:rsidRDefault="003A511F" w:rsidP="00D726AA">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C21DA9">
        <w:rPr>
          <w:rFonts w:ascii="Times New Roman" w:hAnsi="Times New Roman" w:cs="Times New Roman"/>
          <w:color w:val="000000" w:themeColor="text1"/>
          <w:kern w:val="0"/>
          <w:sz w:val="24"/>
          <w:szCs w:val="24"/>
        </w:rPr>
        <w:tab/>
      </w:r>
    </w:p>
    <w:p w14:paraId="7DF8F022" w14:textId="02FC847D"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0D82BB16" w:rsidR="00262E3F" w:rsidRPr="00262E3F" w:rsidRDefault="000040D8"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AD87354" w14:textId="56F96798"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11</w:t>
      </w:r>
      <w:r w:rsidR="00262E3F" w:rsidRPr="00262E3F">
        <w:rPr>
          <w:rFonts w:ascii="Times New Roman" w:hAnsi="Times New Roman" w:cs="Times New Roman"/>
          <w:b/>
          <w:bCs/>
          <w:color w:val="000000"/>
          <w:kern w:val="0"/>
          <w:sz w:val="24"/>
          <w:szCs w:val="24"/>
        </w:rPr>
        <w:t>. PIRKIMO DOKUMENTŲ PAAIŠKINIMAS IR PATIKSLINIMAS</w:t>
      </w:r>
    </w:p>
    <w:p w14:paraId="2CCD1184" w14:textId="77777777"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225D10A" w14:textId="067B3957"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59BA1EEA"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58FA1F93"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4E3024DF"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237754BD"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644791BB"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0040D8">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4CB16A36"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573BF398"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5272CA2D" w:rsidR="00CB67C0" w:rsidRPr="00262E3F" w:rsidRDefault="00606F2B" w:rsidP="00CB67C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CB67C0" w:rsidRPr="005A7563">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1F4B3570" w14:textId="1081573A" w:rsidR="00AB4C4E" w:rsidRDefault="00606F2B" w:rsidP="00AB4C4E">
      <w:pPr>
        <w:spacing w:after="0"/>
        <w:ind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 xml:space="preserve">. </w:t>
      </w:r>
      <w:r w:rsidR="00D726AA" w:rsidRPr="00C325E6">
        <w:rPr>
          <w:rFonts w:ascii="Times New Roman" w:hAnsi="Times New Roman" w:cs="Times New Roman"/>
          <w:color w:val="000000"/>
          <w:kern w:val="0"/>
          <w:sz w:val="24"/>
          <w:szCs w:val="24"/>
        </w:rPr>
        <w:t>Perkančioji organizacija nerengs pirkimo objekto apžiūros.</w:t>
      </w:r>
      <w:r w:rsidR="00721783" w:rsidRPr="00E707F1">
        <w:rPr>
          <w:rFonts w:ascii="Times New Roman" w:hAnsi="Times New Roman" w:cs="Times New Roman"/>
          <w:b/>
          <w:bCs/>
          <w:color w:val="000000"/>
          <w:kern w:val="0"/>
          <w:sz w:val="24"/>
          <w:szCs w:val="24"/>
        </w:rPr>
        <w:tab/>
      </w:r>
    </w:p>
    <w:p w14:paraId="1212DD3E" w14:textId="77777777" w:rsidR="00C0752F" w:rsidRPr="001D3D31" w:rsidRDefault="00C0752F" w:rsidP="00AB4C4E">
      <w:pPr>
        <w:spacing w:after="0"/>
        <w:ind w:firstLine="709"/>
        <w:jc w:val="both"/>
      </w:pPr>
    </w:p>
    <w:p w14:paraId="367CF25A" w14:textId="111CADEF" w:rsidR="00262E3F" w:rsidRPr="00262E3F" w:rsidRDefault="00606F2B" w:rsidP="00AB4C4E">
      <w:pPr>
        <w:autoSpaceDE w:val="0"/>
        <w:autoSpaceDN w:val="0"/>
        <w:adjustRightInd w:val="0"/>
        <w:spacing w:after="0" w:line="240" w:lineRule="auto"/>
        <w:jc w:val="center"/>
        <w:rPr>
          <w:rFonts w:ascii="Times New Roman" w:hAnsi="Times New Roman" w:cs="Times New Roman"/>
          <w:color w:val="000000"/>
          <w:kern w:val="0"/>
          <w:sz w:val="24"/>
          <w:szCs w:val="24"/>
        </w:rPr>
      </w:pPr>
      <w:bookmarkStart w:id="5" w:name="_Hlk141261435"/>
      <w:r>
        <w:rPr>
          <w:rFonts w:ascii="Times New Roman" w:hAnsi="Times New Roman" w:cs="Times New Roman"/>
          <w:b/>
          <w:bCs/>
          <w:color w:val="000000"/>
          <w:kern w:val="0"/>
          <w:sz w:val="24"/>
          <w:szCs w:val="24"/>
        </w:rPr>
        <w:t>1</w:t>
      </w:r>
      <w:r w:rsidR="000040D8">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325B98B0"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0040D8">
        <w:rPr>
          <w:rFonts w:ascii="Times New Roman" w:hAnsi="Times New Roman" w:cs="Times New Roman"/>
          <w:color w:val="000000"/>
          <w:kern w:val="0"/>
          <w:sz w:val="24"/>
          <w:szCs w:val="24"/>
        </w:rPr>
        <w:t>30</w:t>
      </w:r>
      <w:r w:rsidRPr="00262E3F">
        <w:rPr>
          <w:rFonts w:ascii="Times New Roman" w:hAnsi="Times New Roman" w:cs="Times New Roman"/>
          <w:color w:val="000000"/>
          <w:kern w:val="0"/>
          <w:sz w:val="24"/>
          <w:szCs w:val="24"/>
        </w:rPr>
        <w:t xml:space="preserve"> min.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5B5ED856"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3454E721" w14:textId="4E55D8C5" w:rsidR="0021742E" w:rsidRDefault="00262E3F"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bookmarkEnd w:id="5"/>
    </w:p>
    <w:p w14:paraId="5DCE7DB7" w14:textId="77777777" w:rsidR="003A511F" w:rsidRPr="0053255F" w:rsidRDefault="003A511F" w:rsidP="0053255F">
      <w:pPr>
        <w:autoSpaceDE w:val="0"/>
        <w:autoSpaceDN w:val="0"/>
        <w:adjustRightInd w:val="0"/>
        <w:spacing w:after="0" w:line="240" w:lineRule="auto"/>
        <w:rPr>
          <w:rFonts w:ascii="Times New Roman" w:hAnsi="Times New Roman" w:cs="Times New Roman"/>
          <w:color w:val="000000"/>
          <w:kern w:val="0"/>
          <w:sz w:val="24"/>
          <w:szCs w:val="24"/>
        </w:rPr>
      </w:pPr>
    </w:p>
    <w:p w14:paraId="6456CC53" w14:textId="4F456DC3"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040D8">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08F1D114"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1DFB5D6F" w14:textId="43E6F854" w:rsidR="00262E3F" w:rsidRDefault="00262E3F"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2B6896">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w:t>
      </w:r>
      <w:r w:rsidR="00110622" w:rsidRPr="008F2C13">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110622">
        <w:rPr>
          <w:rFonts w:ascii="Times New Roman" w:hAnsi="Times New Roman" w:cs="Times New Roman"/>
          <w:color w:val="000000"/>
          <w:kern w:val="0"/>
          <w:sz w:val="24"/>
          <w:szCs w:val="24"/>
        </w:rPr>
        <w:t>;</w:t>
      </w:r>
    </w:p>
    <w:p w14:paraId="49B186B9" w14:textId="37E404A2"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0040D8">
        <w:rPr>
          <w:rFonts w:ascii="Times New Roman" w:hAnsi="Times New Roman" w:cs="Times New Roman"/>
          <w:kern w:val="0"/>
          <w:sz w:val="24"/>
          <w:szCs w:val="24"/>
        </w:rPr>
        <w:t>3</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308A0E86"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53180025"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00DCD660" w14:textId="77777777" w:rsidR="00F4187F" w:rsidRDefault="00104CCA"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p>
    <w:p w14:paraId="1A428F88" w14:textId="7A4F16FC" w:rsidR="00104CCA" w:rsidRPr="00262E3F" w:rsidRDefault="00F4187F"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13.1.6.</w:t>
      </w:r>
      <w:r w:rsidRPr="00FD4B05">
        <w:rPr>
          <w:rFonts w:ascii="Times New Roman" w:hAnsi="Times New Roman" w:cs="Times New Roman"/>
          <w:color w:val="000000"/>
          <w:kern w:val="0"/>
          <w:sz w:val="24"/>
          <w:szCs w:val="24"/>
          <w14:ligatures w14:val="none"/>
        </w:rPr>
        <w:t xml:space="preserve"> </w:t>
      </w:r>
      <w:r w:rsidR="00581FF8" w:rsidRPr="00262E3F">
        <w:rPr>
          <w:rFonts w:ascii="Times New Roman" w:hAnsi="Times New Roman" w:cs="Times New Roman"/>
          <w:color w:val="000000"/>
          <w:kern w:val="0"/>
          <w:sz w:val="24"/>
          <w:szCs w:val="24"/>
        </w:rPr>
        <w:t xml:space="preserve">galimo laimėtojo prašo pateikti  atitiktį pirkimo sąlygų </w:t>
      </w:r>
      <w:r w:rsidR="00581FF8" w:rsidRPr="00FD2179">
        <w:rPr>
          <w:rFonts w:ascii="Times New Roman" w:hAnsi="Times New Roman" w:cs="Times New Roman"/>
          <w:color w:val="0070C0"/>
          <w:kern w:val="0"/>
          <w:sz w:val="24"/>
          <w:szCs w:val="24"/>
          <w:u w:val="single"/>
        </w:rPr>
        <w:t>4 priede „Kvalifikacijos</w:t>
      </w:r>
      <w:r w:rsidR="00C0752F">
        <w:rPr>
          <w:rFonts w:ascii="Times New Roman" w:hAnsi="Times New Roman" w:cs="Times New Roman"/>
          <w:color w:val="0070C0"/>
          <w:kern w:val="0"/>
          <w:sz w:val="24"/>
          <w:szCs w:val="24"/>
          <w:u w:val="single"/>
        </w:rPr>
        <w:t xml:space="preserve"> </w:t>
      </w:r>
      <w:r w:rsidR="00581FF8" w:rsidRPr="00FD2179">
        <w:rPr>
          <w:rFonts w:ascii="Times New Roman" w:hAnsi="Times New Roman" w:cs="Times New Roman"/>
          <w:color w:val="0070C0"/>
          <w:kern w:val="0"/>
          <w:sz w:val="24"/>
          <w:szCs w:val="24"/>
          <w:u w:val="single"/>
        </w:rPr>
        <w:t>reikalavimai</w:t>
      </w:r>
      <w:r w:rsidR="006C2B9D">
        <w:rPr>
          <w:rFonts w:ascii="Times New Roman" w:hAnsi="Times New Roman" w:cs="Times New Roman"/>
          <w:color w:val="0070C0"/>
          <w:kern w:val="0"/>
          <w:sz w:val="24"/>
          <w:szCs w:val="24"/>
          <w:u w:val="single"/>
        </w:rPr>
        <w:t xml:space="preserve"> tiekėjui</w:t>
      </w:r>
      <w:r w:rsidR="00581FF8" w:rsidRPr="00FD2179">
        <w:rPr>
          <w:rFonts w:ascii="Times New Roman" w:hAnsi="Times New Roman" w:cs="Times New Roman"/>
          <w:color w:val="0070C0"/>
          <w:kern w:val="0"/>
          <w:sz w:val="24"/>
          <w:szCs w:val="24"/>
          <w:u w:val="single"/>
        </w:rPr>
        <w:t>“</w:t>
      </w:r>
      <w:r w:rsidR="00581FF8" w:rsidRPr="00FD2179">
        <w:rPr>
          <w:rFonts w:ascii="Times New Roman" w:hAnsi="Times New Roman" w:cs="Times New Roman"/>
          <w:color w:val="0070C0"/>
          <w:kern w:val="0"/>
          <w:sz w:val="24"/>
          <w:szCs w:val="24"/>
        </w:rPr>
        <w:t xml:space="preserve"> </w:t>
      </w:r>
      <w:r w:rsidR="00581FF8" w:rsidRPr="00262E3F">
        <w:rPr>
          <w:rFonts w:ascii="Times New Roman" w:hAnsi="Times New Roman" w:cs="Times New Roman"/>
          <w:color w:val="000000"/>
          <w:kern w:val="0"/>
          <w:sz w:val="24"/>
          <w:szCs w:val="24"/>
        </w:rPr>
        <w:t>nustatytiems Reikalavimams tiekėjui pagrindžiančius dokumentus;</w:t>
      </w:r>
      <w:r w:rsidR="00104CCA" w:rsidRPr="00262E3F">
        <w:rPr>
          <w:rFonts w:ascii="Times New Roman" w:hAnsi="Times New Roman" w:cs="Times New Roman"/>
          <w:color w:val="000000"/>
          <w:kern w:val="0"/>
          <w:sz w:val="24"/>
          <w:szCs w:val="24"/>
        </w:rPr>
        <w:tab/>
      </w:r>
    </w:p>
    <w:p w14:paraId="06890EA1" w14:textId="7EF54494"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sudaro pasiūlymų eilę ir nustato pirkimo laimėtoją;</w:t>
      </w:r>
      <w:r w:rsidRPr="00262E3F">
        <w:rPr>
          <w:rFonts w:ascii="Times New Roman" w:hAnsi="Times New Roman" w:cs="Times New Roman"/>
          <w:color w:val="000000"/>
          <w:kern w:val="0"/>
          <w:sz w:val="24"/>
          <w:szCs w:val="24"/>
        </w:rPr>
        <w:tab/>
      </w:r>
    </w:p>
    <w:p w14:paraId="5302EF22" w14:textId="2ED5089A"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547D6CED"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 xml:space="preserve">gali nepažeisdama lygiateisiškumo ir skaidrumo principų prašyti dalyvį šiuos </w:t>
      </w:r>
      <w:r w:rsidRPr="00FF10A8">
        <w:rPr>
          <w:rFonts w:ascii="Times New Roman" w:hAnsi="Times New Roman" w:cs="Times New Roman"/>
          <w:color w:val="000000"/>
          <w:kern w:val="0"/>
          <w:sz w:val="24"/>
          <w:szCs w:val="24"/>
        </w:rPr>
        <w:lastRenderedPageBreak/>
        <w:t>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30F3ADC0"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1016087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567091CB"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0F79AB4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557A7A58" w14:textId="204C799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24AB233F" w14:textId="4ADE3D44" w:rsidR="00F4187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02A5D43" w14:textId="1425153D"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ELEKTRONINIS AUKCIONAS</w:t>
      </w:r>
    </w:p>
    <w:p w14:paraId="5448B006" w14:textId="52561A61"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7B114EB" w14:textId="7EE3ABBA"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02B94AE5" w14:textId="77777777" w:rsidR="00104CCA" w:rsidRPr="00262E3F" w:rsidRDefault="00104CCA"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52212614"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0614BB4B"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1CB06CC6"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.1.1. tiekėjas pasiūlymą ar jo dalį pateikė ne CVP IS priemonėmis;</w:t>
      </w:r>
    </w:p>
    <w:p w14:paraId="32C2B303" w14:textId="77777777" w:rsidR="00F4187F" w:rsidRDefault="006618AA" w:rsidP="00974D6B">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p>
    <w:p w14:paraId="23A66344" w14:textId="7ABBA10E" w:rsidR="006618AA" w:rsidRPr="00262E3F" w:rsidRDefault="00F4187F"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 xml:space="preserve">15.1.3. </w:t>
      </w:r>
      <w:r w:rsidRPr="00B77260">
        <w:rPr>
          <w:rFonts w:ascii="Times New Roman" w:hAnsi="Times New Roman" w:cs="Times New Roman"/>
          <w:color w:val="000000"/>
          <w:kern w:val="0"/>
          <w:sz w:val="24"/>
          <w:szCs w:val="24"/>
        </w:rPr>
        <w:t xml:space="preserve">pasiūlymą pateikęs tiekėjas neatitinka pirkimo sąlygų </w:t>
      </w:r>
      <w:r>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priede „Kvalifikacijos</w:t>
      </w:r>
      <w:r w:rsidR="00C0752F">
        <w:rPr>
          <w:rFonts w:ascii="Times New Roman" w:hAnsi="Times New Roman" w:cs="Times New Roman"/>
          <w:color w:val="4472C4" w:themeColor="accent1"/>
          <w:kern w:val="0"/>
          <w:sz w:val="24"/>
          <w:szCs w:val="24"/>
          <w:u w:val="single"/>
        </w:rPr>
        <w:t xml:space="preserve"> </w:t>
      </w:r>
      <w:r w:rsidRPr="00B77260">
        <w:rPr>
          <w:rFonts w:ascii="Times New Roman" w:hAnsi="Times New Roman" w:cs="Times New Roman"/>
          <w:color w:val="4472C4" w:themeColor="accent1"/>
          <w:kern w:val="0"/>
          <w:sz w:val="24"/>
          <w:szCs w:val="24"/>
          <w:u w:val="single"/>
        </w:rPr>
        <w:t>reikalavimai tiekėjui“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006618AA" w:rsidRPr="00262E3F">
        <w:rPr>
          <w:rFonts w:ascii="Times New Roman" w:hAnsi="Times New Roman" w:cs="Times New Roman"/>
          <w:color w:val="000000"/>
          <w:kern w:val="0"/>
          <w:sz w:val="24"/>
          <w:szCs w:val="24"/>
        </w:rPr>
        <w:tab/>
      </w:r>
    </w:p>
    <w:p w14:paraId="413AE991" w14:textId="38D78E6D"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0C1F2C8E" w14:textId="5C6C82B4"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pasiūlyta kaina yra per didelė ir nepriimtina</w:t>
      </w:r>
      <w:r>
        <w:rPr>
          <w:rFonts w:ascii="Times New Roman" w:hAnsi="Times New Roman" w:cs="Times New Roman"/>
          <w:color w:val="000000"/>
          <w:kern w:val="0"/>
          <w:sz w:val="24"/>
          <w:szCs w:val="24"/>
        </w:rPr>
        <w:t>.</w:t>
      </w:r>
    </w:p>
    <w:p w14:paraId="22FD0500" w14:textId="60E3663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dalyvis per perkančiosios organizacijos nurodytą terminą neištaiso aritmetinių klaidų ir (ar) nepaaiškina pasiūlymo. </w:t>
      </w:r>
      <w:bookmarkStart w:id="6" w:name="_Hlk196761302"/>
      <w:r w:rsidRPr="00262E3F">
        <w:rPr>
          <w:rFonts w:ascii="Times New Roman" w:hAnsi="Times New Roman" w:cs="Times New Roman"/>
          <w:color w:val="000000"/>
          <w:kern w:val="0"/>
          <w:sz w:val="24"/>
          <w:szCs w:val="24"/>
        </w:rPr>
        <w:t>Šiuo atveju jo pasiūlymas atmetamas kaip neatitinkantis pirkimo dokumentuose nustatytų reikalavimų</w:t>
      </w:r>
      <w:bookmarkEnd w:id="6"/>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18517FC0" w14:textId="0AD916C5"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746591D1"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1B6E7A65"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 xml:space="preserve">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w:t>
      </w:r>
      <w:r w:rsidRPr="00781792">
        <w:rPr>
          <w:rFonts w:ascii="Times New Roman" w:hAnsi="Times New Roman" w:cs="Times New Roman"/>
          <w:color w:val="000000"/>
          <w:kern w:val="0"/>
          <w:sz w:val="24"/>
          <w:szCs w:val="24"/>
        </w:rPr>
        <w:lastRenderedPageBreak/>
        <w:t>organizacija apie tai praneša Europos Komisijai. Valstybės pagalba laikoma bet kuri priemonė, atitinkanti Sutarties dėl Europos Sąjungos veikimo 107 straipsnio 1 dalyje nustatytus kriterijus;</w:t>
      </w:r>
    </w:p>
    <w:p w14:paraId="54F24819" w14:textId="79C4B9CB"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485C9932"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4E298E81"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3CE64AC2"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5269B1">
        <w:rPr>
          <w:rFonts w:ascii="Times New Roman" w:hAnsi="Times New Roman" w:cs="Times New Roman"/>
          <w:color w:val="000000"/>
          <w:kern w:val="0"/>
          <w:sz w:val="24"/>
          <w:szCs w:val="24"/>
        </w:rPr>
        <w:t>.1.1</w:t>
      </w:r>
      <w:r w:rsidR="00F4187F">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3E82E2F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F4187F">
        <w:rPr>
          <w:rFonts w:ascii="Times New Roman" w:hAnsi="Times New Roman" w:cs="Times New Roman"/>
          <w:sz w:val="24"/>
          <w:szCs w:val="24"/>
        </w:rPr>
        <w:t>5</w:t>
      </w:r>
      <w:r w:rsidRPr="009F4E70">
        <w:rPr>
          <w:rFonts w:ascii="Times New Roman" w:hAnsi="Times New Roman" w:cs="Times New Roman"/>
          <w:sz w:val="24"/>
          <w:szCs w:val="24"/>
        </w:rPr>
        <w:t>.1.1</w:t>
      </w:r>
      <w:r w:rsidR="00F4187F">
        <w:rPr>
          <w:rFonts w:ascii="Times New Roman" w:hAnsi="Times New Roman" w:cs="Times New Roman"/>
          <w:sz w:val="24"/>
          <w:szCs w:val="24"/>
        </w:rPr>
        <w:t>4</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4E4F1A43" w14:textId="69C58416" w:rsidR="00262E3F" w:rsidRDefault="006618AA" w:rsidP="006618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.2. Apie pasiūlymo atmetimą ir tokio atmetimo priežastis tiekėjas informuojamas CVP IS priemonėmis.</w:t>
      </w:r>
      <w:r w:rsidR="00262E3F" w:rsidRPr="00262E3F">
        <w:rPr>
          <w:rFonts w:ascii="Times New Roman" w:hAnsi="Times New Roman" w:cs="Times New Roman"/>
          <w:color w:val="000000"/>
          <w:kern w:val="0"/>
          <w:sz w:val="24"/>
          <w:szCs w:val="24"/>
        </w:rPr>
        <w:tab/>
      </w:r>
    </w:p>
    <w:p w14:paraId="4BAF532E" w14:textId="155692C9"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p>
    <w:p w14:paraId="2016F98F" w14:textId="20F147F5"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VERTINIMAS</w:t>
      </w:r>
    </w:p>
    <w:p w14:paraId="2C70A15E"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77EB5263" w14:textId="4E8CE91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 Perkančioji organizacija ekonomiškai naudingiausią pasiūlymą išrenka pagal kainą. Ekonomiškai naudingiausiu pasiūlymu laikomas mažiausios kainos pasiūlymas.</w:t>
      </w:r>
      <w:r w:rsidRPr="00262E3F">
        <w:rPr>
          <w:rFonts w:ascii="Times New Roman" w:hAnsi="Times New Roman" w:cs="Times New Roman"/>
          <w:color w:val="000000"/>
          <w:kern w:val="0"/>
          <w:sz w:val="24"/>
          <w:szCs w:val="24"/>
        </w:rPr>
        <w:tab/>
      </w:r>
    </w:p>
    <w:p w14:paraId="19C4857F" w14:textId="73EDA734" w:rsid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262E3F">
        <w:rPr>
          <w:rFonts w:ascii="Times New Roman" w:hAnsi="Times New Roman" w:cs="Times New Roman"/>
          <w:color w:val="000000"/>
          <w:kern w:val="0"/>
          <w:sz w:val="24"/>
          <w:szCs w:val="24"/>
        </w:rPr>
        <w:tab/>
      </w:r>
    </w:p>
    <w:p w14:paraId="62BE7FBD" w14:textId="77777777" w:rsidR="009B645D" w:rsidRPr="00262E3F" w:rsidRDefault="009B645D"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18EB7C54"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4CD2FA5" w14:textId="28320EB3"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262E3F">
        <w:rPr>
          <w:rFonts w:ascii="Times New Roman" w:hAnsi="Times New Roman" w:cs="Times New Roman"/>
          <w:color w:val="000000"/>
          <w:kern w:val="0"/>
          <w:sz w:val="24"/>
          <w:szCs w:val="24"/>
        </w:rPr>
        <w:tab/>
      </w:r>
    </w:p>
    <w:p w14:paraId="3EA99D7D" w14:textId="4F66EB7A"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.2.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3FE0AF5B"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7B4E822C"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.4.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52079E39" w14:textId="1DF8D1D8" w:rsidR="00262E3F" w:rsidRDefault="00262E3F" w:rsidP="007755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lastRenderedPageBreak/>
        <w:t>1</w:t>
      </w:r>
      <w:r w:rsidR="00F4187F" w:rsidRPr="00FD4B05">
        <w:rPr>
          <w:rFonts w:ascii="Times New Roman" w:hAnsi="Times New Roman" w:cs="Times New Roman"/>
          <w:color w:val="000000"/>
          <w:kern w:val="0"/>
          <w:sz w:val="24"/>
          <w:szCs w:val="24"/>
        </w:rPr>
        <w:t>7</w:t>
      </w:r>
      <w:r w:rsidRPr="00FD4B05">
        <w:rPr>
          <w:rFonts w:ascii="Times New Roman" w:hAnsi="Times New Roman" w:cs="Times New Roman"/>
          <w:color w:val="000000"/>
          <w:kern w:val="0"/>
          <w:sz w:val="24"/>
          <w:szCs w:val="24"/>
        </w:rPr>
        <w:t>.5.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32A10F8C" w14:textId="77777777" w:rsidR="002F01CD" w:rsidRPr="00262E3F" w:rsidRDefault="002F01CD" w:rsidP="00262E3F">
      <w:pPr>
        <w:autoSpaceDE w:val="0"/>
        <w:autoSpaceDN w:val="0"/>
        <w:adjustRightInd w:val="0"/>
        <w:spacing w:after="0" w:line="240" w:lineRule="auto"/>
        <w:rPr>
          <w:rFonts w:ascii="Times New Roman" w:hAnsi="Times New Roman" w:cs="Times New Roman"/>
          <w:color w:val="000000"/>
          <w:kern w:val="0"/>
          <w:sz w:val="24"/>
          <w:szCs w:val="24"/>
        </w:rPr>
      </w:pPr>
    </w:p>
    <w:p w14:paraId="094DD3C4" w14:textId="54F5F921"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29701A0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587E5AC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53E1D79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2215A327"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26C7A0B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089BA74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437AD6B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4DFAF0F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1EDAB32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5ED468B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665517F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5DC5EA5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1CD1957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6964A8C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569DC3C8"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4D41D83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077834F0" w14:textId="7D9B9D4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461E044E" w14:textId="6FB96E51" w:rsidR="00581FF8"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28C1BAB" w14:textId="2A6BC816"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6D7465B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15FFC03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.2. Pirkimo sutarties sąlygos pateikiamos pirkimo sąlygų </w:t>
      </w:r>
      <w:r w:rsidR="00982347" w:rsidRPr="00FD2179">
        <w:rPr>
          <w:rFonts w:ascii="Times New Roman" w:hAnsi="Times New Roman" w:cs="Times New Roman"/>
          <w:color w:val="0070C0"/>
          <w:kern w:val="0"/>
          <w:sz w:val="24"/>
          <w:szCs w:val="24"/>
          <w:u w:val="single"/>
        </w:rPr>
        <w:t>3</w:t>
      </w:r>
      <w:r w:rsidR="007C1572" w:rsidRPr="00FD2179">
        <w:rPr>
          <w:rFonts w:ascii="Times New Roman" w:hAnsi="Times New Roman" w:cs="Times New Roman"/>
          <w:color w:val="0070C0"/>
          <w:kern w:val="0"/>
          <w:sz w:val="24"/>
          <w:szCs w:val="24"/>
          <w:u w:val="single"/>
        </w:rPr>
        <w:t xml:space="preserve"> </w:t>
      </w:r>
      <w:r w:rsidRPr="00FD2179">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FD2179">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47CD483" w14:textId="798E4F83"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2" w:history="1">
        <w:r w:rsidR="00C36478" w:rsidRPr="007F14BE">
          <w:rPr>
            <w:rStyle w:val="Hipersaitas"/>
            <w:rFonts w:ascii="Times New Roman" w:hAnsi="Times New Roman" w:cs="Times New Roman"/>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77B68570" w14:textId="491C6B66" w:rsidR="00262E3F" w:rsidRPr="00803A44" w:rsidRDefault="00262E3F" w:rsidP="008F5184">
      <w:pPr>
        <w:autoSpaceDE w:val="0"/>
        <w:autoSpaceDN w:val="0"/>
        <w:adjustRightInd w:val="0"/>
        <w:spacing w:after="0" w:line="240" w:lineRule="auto"/>
        <w:rPr>
          <w:rFonts w:ascii="Times New Roman" w:hAnsi="Times New Roman" w:cs="Times New Roman"/>
          <w:color w:val="000000"/>
          <w:kern w:val="0"/>
          <w:sz w:val="20"/>
          <w:szCs w:val="20"/>
        </w:rPr>
      </w:pPr>
    </w:p>
    <w:p w14:paraId="62510125" w14:textId="6A87A827" w:rsidR="001926A7" w:rsidRDefault="00F4187F" w:rsidP="001926A7">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20</w:t>
      </w:r>
      <w:r w:rsidR="001926A7" w:rsidRPr="001926A7">
        <w:rPr>
          <w:rFonts w:ascii="Times New Roman" w:hAnsi="Times New Roman" w:cs="Times New Roman"/>
          <w:b/>
          <w:bCs/>
          <w:color w:val="000000"/>
          <w:kern w:val="0"/>
          <w:sz w:val="24"/>
          <w:szCs w:val="24"/>
        </w:rPr>
        <w:t>. BAIGIAMOSIOS NUOSTATOS</w:t>
      </w:r>
    </w:p>
    <w:p w14:paraId="68FAFC82" w14:textId="7FB601CE" w:rsidR="001926A7" w:rsidRPr="00803A44" w:rsidRDefault="001926A7" w:rsidP="001926A7">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6B7AEF2C" w14:textId="61D7E516" w:rsidR="006618AA" w:rsidRDefault="00F4187F"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20</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507BC255" w:rsidR="006618AA" w:rsidRDefault="00F4187F"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18D38985" w:rsidR="006618AA" w:rsidRDefault="00F4187F"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5D05F379"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p>
    <w:sectPr w:rsidR="001926A7" w:rsidSect="0049285A">
      <w:headerReference w:type="even" r:id="rId13"/>
      <w:headerReference w:type="default" r:id="rId14"/>
      <w:footerReference w:type="even" r:id="rId15"/>
      <w:footerReference w:type="default" r:id="rId16"/>
      <w:headerReference w:type="first" r:id="rId17"/>
      <w:footerReference w:type="first" r:id="rId1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4228C" w14:textId="77777777" w:rsidR="00842A9D" w:rsidRDefault="00842A9D" w:rsidP="00BE68E4">
      <w:pPr>
        <w:spacing w:after="0" w:line="240" w:lineRule="auto"/>
      </w:pPr>
      <w:r>
        <w:separator/>
      </w:r>
    </w:p>
  </w:endnote>
  <w:endnote w:type="continuationSeparator" w:id="0">
    <w:p w14:paraId="4B248220" w14:textId="77777777" w:rsidR="00842A9D" w:rsidRDefault="00842A9D"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17505" w14:textId="77777777" w:rsidR="004A5175" w:rsidRDefault="004A517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07F31" w14:textId="77777777" w:rsidR="004A5175" w:rsidRDefault="004A517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AF92A" w14:textId="77777777" w:rsidR="004A5175" w:rsidRDefault="004A517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7A1D7" w14:textId="77777777" w:rsidR="00842A9D" w:rsidRDefault="00842A9D" w:rsidP="00BE68E4">
      <w:pPr>
        <w:spacing w:after="0" w:line="240" w:lineRule="auto"/>
      </w:pPr>
      <w:r>
        <w:separator/>
      </w:r>
    </w:p>
  </w:footnote>
  <w:footnote w:type="continuationSeparator" w:id="0">
    <w:p w14:paraId="5E76652D" w14:textId="77777777" w:rsidR="00842A9D" w:rsidRDefault="00842A9D" w:rsidP="00BE68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F7D6D" w14:textId="77777777" w:rsidR="004A5175" w:rsidRDefault="004A517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200F8" w14:textId="5F6F83B8" w:rsidR="009E4C3A" w:rsidRDefault="00BE01C9">
    <w:pPr>
      <w:pStyle w:val="Antrats"/>
    </w:pPr>
    <w:r w:rsidRPr="00BE01C9">
      <w:rPr>
        <w:noProof/>
      </w:rPr>
      <w:drawing>
        <wp:inline distT="0" distB="0" distL="0" distR="0" wp14:anchorId="5E49B60B" wp14:editId="775FEB13">
          <wp:extent cx="2409825" cy="739918"/>
          <wp:effectExtent l="0" t="0" r="0" b="3175"/>
          <wp:docPr id="68444544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6634" cy="745079"/>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4EA2D" w14:textId="77777777" w:rsidR="004A5175" w:rsidRDefault="004A517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6"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7"/>
  </w:num>
  <w:num w:numId="2" w16cid:durableId="1374185256">
    <w:abstractNumId w:val="11"/>
  </w:num>
  <w:num w:numId="3" w16cid:durableId="21126552">
    <w:abstractNumId w:val="26"/>
  </w:num>
  <w:num w:numId="4" w16cid:durableId="1405686165">
    <w:abstractNumId w:val="9"/>
  </w:num>
  <w:num w:numId="5" w16cid:durableId="1482649533">
    <w:abstractNumId w:val="2"/>
  </w:num>
  <w:num w:numId="6" w16cid:durableId="766998008">
    <w:abstractNumId w:val="8"/>
  </w:num>
  <w:num w:numId="7" w16cid:durableId="829559838">
    <w:abstractNumId w:val="7"/>
  </w:num>
  <w:num w:numId="8" w16cid:durableId="309332334">
    <w:abstractNumId w:val="6"/>
  </w:num>
  <w:num w:numId="9" w16cid:durableId="1873878550">
    <w:abstractNumId w:val="16"/>
  </w:num>
  <w:num w:numId="10" w16cid:durableId="748843216">
    <w:abstractNumId w:val="5"/>
  </w:num>
  <w:num w:numId="11" w16cid:durableId="871847935">
    <w:abstractNumId w:val="1"/>
  </w:num>
  <w:num w:numId="12" w16cid:durableId="639191327">
    <w:abstractNumId w:val="19"/>
  </w:num>
  <w:num w:numId="13" w16cid:durableId="1957055439">
    <w:abstractNumId w:val="3"/>
  </w:num>
  <w:num w:numId="14" w16cid:durableId="209653149">
    <w:abstractNumId w:val="15"/>
  </w:num>
  <w:num w:numId="15" w16cid:durableId="1695496469">
    <w:abstractNumId w:val="17"/>
  </w:num>
  <w:num w:numId="16" w16cid:durableId="693070569">
    <w:abstractNumId w:val="23"/>
  </w:num>
  <w:num w:numId="17" w16cid:durableId="917834027">
    <w:abstractNumId w:val="13"/>
  </w:num>
  <w:num w:numId="18" w16cid:durableId="1906574235">
    <w:abstractNumId w:val="28"/>
  </w:num>
  <w:num w:numId="19" w16cid:durableId="123500409">
    <w:abstractNumId w:val="10"/>
  </w:num>
  <w:num w:numId="20" w16cid:durableId="365105062">
    <w:abstractNumId w:val="22"/>
  </w:num>
  <w:num w:numId="21" w16cid:durableId="2086104169">
    <w:abstractNumId w:val="12"/>
  </w:num>
  <w:num w:numId="22" w16cid:durableId="1028140242">
    <w:abstractNumId w:val="25"/>
  </w:num>
  <w:num w:numId="23" w16cid:durableId="2041936408">
    <w:abstractNumId w:val="21"/>
  </w:num>
  <w:num w:numId="24" w16cid:durableId="1266576845">
    <w:abstractNumId w:val="4"/>
  </w:num>
  <w:num w:numId="25" w16cid:durableId="1962032336">
    <w:abstractNumId w:val="30"/>
  </w:num>
  <w:num w:numId="26" w16cid:durableId="1742287245">
    <w:abstractNumId w:val="24"/>
  </w:num>
  <w:num w:numId="27" w16cid:durableId="343827472">
    <w:abstractNumId w:val="0"/>
  </w:num>
  <w:num w:numId="28" w16cid:durableId="1656227431">
    <w:abstractNumId w:val="18"/>
  </w:num>
  <w:num w:numId="29" w16cid:durableId="1656177617">
    <w:abstractNumId w:val="29"/>
  </w:num>
  <w:num w:numId="30" w16cid:durableId="1239288028">
    <w:abstractNumId w:val="20"/>
  </w:num>
  <w:num w:numId="31" w16cid:durableId="14164416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005E5"/>
    <w:rsid w:val="000040D8"/>
    <w:rsid w:val="000061DB"/>
    <w:rsid w:val="00011917"/>
    <w:rsid w:val="00011A83"/>
    <w:rsid w:val="0001257F"/>
    <w:rsid w:val="00015803"/>
    <w:rsid w:val="00021999"/>
    <w:rsid w:val="000335BC"/>
    <w:rsid w:val="00034F51"/>
    <w:rsid w:val="00041542"/>
    <w:rsid w:val="000448BA"/>
    <w:rsid w:val="000479AB"/>
    <w:rsid w:val="00051192"/>
    <w:rsid w:val="00053F42"/>
    <w:rsid w:val="00093B4B"/>
    <w:rsid w:val="00096BCE"/>
    <w:rsid w:val="000978EB"/>
    <w:rsid w:val="000A0C59"/>
    <w:rsid w:val="000A13DE"/>
    <w:rsid w:val="000A2A50"/>
    <w:rsid w:val="000A6D7C"/>
    <w:rsid w:val="000B1083"/>
    <w:rsid w:val="000B33DF"/>
    <w:rsid w:val="000B648C"/>
    <w:rsid w:val="000C2E71"/>
    <w:rsid w:val="000C3D21"/>
    <w:rsid w:val="000F0FAE"/>
    <w:rsid w:val="000F414F"/>
    <w:rsid w:val="00104CCA"/>
    <w:rsid w:val="00106FC1"/>
    <w:rsid w:val="00110622"/>
    <w:rsid w:val="00123C24"/>
    <w:rsid w:val="001270E3"/>
    <w:rsid w:val="001277E4"/>
    <w:rsid w:val="00135271"/>
    <w:rsid w:val="00140C99"/>
    <w:rsid w:val="00141D6A"/>
    <w:rsid w:val="00143DB3"/>
    <w:rsid w:val="00151C2A"/>
    <w:rsid w:val="0016058B"/>
    <w:rsid w:val="00162FA7"/>
    <w:rsid w:val="001643A4"/>
    <w:rsid w:val="00174B20"/>
    <w:rsid w:val="001775C1"/>
    <w:rsid w:val="00180097"/>
    <w:rsid w:val="00187E59"/>
    <w:rsid w:val="00190638"/>
    <w:rsid w:val="001926A7"/>
    <w:rsid w:val="0019541A"/>
    <w:rsid w:val="001A4493"/>
    <w:rsid w:val="001B0EAF"/>
    <w:rsid w:val="001C645B"/>
    <w:rsid w:val="001D0058"/>
    <w:rsid w:val="001D3D31"/>
    <w:rsid w:val="001D5843"/>
    <w:rsid w:val="00203927"/>
    <w:rsid w:val="00212827"/>
    <w:rsid w:val="0021742E"/>
    <w:rsid w:val="002325A7"/>
    <w:rsid w:val="002325B0"/>
    <w:rsid w:val="0024426B"/>
    <w:rsid w:val="00262E3F"/>
    <w:rsid w:val="002835E6"/>
    <w:rsid w:val="002855A8"/>
    <w:rsid w:val="002927EA"/>
    <w:rsid w:val="002B49BF"/>
    <w:rsid w:val="002B6880"/>
    <w:rsid w:val="002B6896"/>
    <w:rsid w:val="002B7B7F"/>
    <w:rsid w:val="002D6D05"/>
    <w:rsid w:val="002E2BC7"/>
    <w:rsid w:val="002F01CD"/>
    <w:rsid w:val="002F03FD"/>
    <w:rsid w:val="00300C56"/>
    <w:rsid w:val="0032079E"/>
    <w:rsid w:val="003210D9"/>
    <w:rsid w:val="00322FEE"/>
    <w:rsid w:val="003324A0"/>
    <w:rsid w:val="00340655"/>
    <w:rsid w:val="00354609"/>
    <w:rsid w:val="00372FA3"/>
    <w:rsid w:val="00387E5C"/>
    <w:rsid w:val="00391025"/>
    <w:rsid w:val="00396E75"/>
    <w:rsid w:val="003A511F"/>
    <w:rsid w:val="003A7760"/>
    <w:rsid w:val="003B4B09"/>
    <w:rsid w:val="003C1F8C"/>
    <w:rsid w:val="003C589C"/>
    <w:rsid w:val="003D1108"/>
    <w:rsid w:val="003D62CB"/>
    <w:rsid w:val="003D6449"/>
    <w:rsid w:val="003F51CE"/>
    <w:rsid w:val="003F7865"/>
    <w:rsid w:val="00400987"/>
    <w:rsid w:val="00411470"/>
    <w:rsid w:val="00415082"/>
    <w:rsid w:val="00417FEB"/>
    <w:rsid w:val="004217BF"/>
    <w:rsid w:val="0044220F"/>
    <w:rsid w:val="004425BD"/>
    <w:rsid w:val="00444C03"/>
    <w:rsid w:val="00453A56"/>
    <w:rsid w:val="00454C5F"/>
    <w:rsid w:val="00473853"/>
    <w:rsid w:val="004761FA"/>
    <w:rsid w:val="0047666F"/>
    <w:rsid w:val="00476DA1"/>
    <w:rsid w:val="00483E68"/>
    <w:rsid w:val="0049285A"/>
    <w:rsid w:val="0049587E"/>
    <w:rsid w:val="004A5175"/>
    <w:rsid w:val="004A6DF8"/>
    <w:rsid w:val="004B3923"/>
    <w:rsid w:val="004C01A2"/>
    <w:rsid w:val="004E4154"/>
    <w:rsid w:val="004F327A"/>
    <w:rsid w:val="005130C6"/>
    <w:rsid w:val="005130D3"/>
    <w:rsid w:val="0053255F"/>
    <w:rsid w:val="005333BA"/>
    <w:rsid w:val="00542F3A"/>
    <w:rsid w:val="00546EDA"/>
    <w:rsid w:val="005520D5"/>
    <w:rsid w:val="005717E5"/>
    <w:rsid w:val="00574581"/>
    <w:rsid w:val="00581FF8"/>
    <w:rsid w:val="005867CC"/>
    <w:rsid w:val="00591A3C"/>
    <w:rsid w:val="005A6CAD"/>
    <w:rsid w:val="005B0D84"/>
    <w:rsid w:val="005B181A"/>
    <w:rsid w:val="005B4137"/>
    <w:rsid w:val="005C5B6E"/>
    <w:rsid w:val="005D7A5D"/>
    <w:rsid w:val="005F1F72"/>
    <w:rsid w:val="006038A1"/>
    <w:rsid w:val="00606F2B"/>
    <w:rsid w:val="00607740"/>
    <w:rsid w:val="00610CCA"/>
    <w:rsid w:val="00613F6B"/>
    <w:rsid w:val="006151A5"/>
    <w:rsid w:val="0062175D"/>
    <w:rsid w:val="00627E78"/>
    <w:rsid w:val="00635CB8"/>
    <w:rsid w:val="0064218A"/>
    <w:rsid w:val="00642F51"/>
    <w:rsid w:val="006618AA"/>
    <w:rsid w:val="006768FB"/>
    <w:rsid w:val="0068087F"/>
    <w:rsid w:val="0068296B"/>
    <w:rsid w:val="006B7972"/>
    <w:rsid w:val="006C2B9D"/>
    <w:rsid w:val="006C4A34"/>
    <w:rsid w:val="006C50FF"/>
    <w:rsid w:val="006C56DB"/>
    <w:rsid w:val="006D7D1E"/>
    <w:rsid w:val="006E201C"/>
    <w:rsid w:val="006E5F33"/>
    <w:rsid w:val="00710BC4"/>
    <w:rsid w:val="00721783"/>
    <w:rsid w:val="00721C0D"/>
    <w:rsid w:val="007248A7"/>
    <w:rsid w:val="00732156"/>
    <w:rsid w:val="007352C1"/>
    <w:rsid w:val="00737612"/>
    <w:rsid w:val="007469D1"/>
    <w:rsid w:val="0075310F"/>
    <w:rsid w:val="0075393B"/>
    <w:rsid w:val="0075615B"/>
    <w:rsid w:val="00773905"/>
    <w:rsid w:val="0077414E"/>
    <w:rsid w:val="00775582"/>
    <w:rsid w:val="00777B17"/>
    <w:rsid w:val="007804EE"/>
    <w:rsid w:val="00781792"/>
    <w:rsid w:val="00782D3C"/>
    <w:rsid w:val="00785BC1"/>
    <w:rsid w:val="007A5762"/>
    <w:rsid w:val="007A70F5"/>
    <w:rsid w:val="007B061B"/>
    <w:rsid w:val="007C0123"/>
    <w:rsid w:val="007C1572"/>
    <w:rsid w:val="007F10C5"/>
    <w:rsid w:val="007F72FE"/>
    <w:rsid w:val="00803A44"/>
    <w:rsid w:val="008336E8"/>
    <w:rsid w:val="0083527A"/>
    <w:rsid w:val="00837BC9"/>
    <w:rsid w:val="00842A9D"/>
    <w:rsid w:val="0084342A"/>
    <w:rsid w:val="00850D63"/>
    <w:rsid w:val="00851DDB"/>
    <w:rsid w:val="0085694E"/>
    <w:rsid w:val="0085799E"/>
    <w:rsid w:val="0087116E"/>
    <w:rsid w:val="00871524"/>
    <w:rsid w:val="00875E2B"/>
    <w:rsid w:val="008765FB"/>
    <w:rsid w:val="008964E5"/>
    <w:rsid w:val="008A54AD"/>
    <w:rsid w:val="008A5B8F"/>
    <w:rsid w:val="008A6DCD"/>
    <w:rsid w:val="008B35D1"/>
    <w:rsid w:val="008C10EE"/>
    <w:rsid w:val="008D0107"/>
    <w:rsid w:val="008D3DAB"/>
    <w:rsid w:val="008D5CF7"/>
    <w:rsid w:val="008E58CD"/>
    <w:rsid w:val="008F2D1E"/>
    <w:rsid w:val="008F5184"/>
    <w:rsid w:val="00900436"/>
    <w:rsid w:val="00900FA3"/>
    <w:rsid w:val="00901DF8"/>
    <w:rsid w:val="009030C1"/>
    <w:rsid w:val="00906E0D"/>
    <w:rsid w:val="00914416"/>
    <w:rsid w:val="009303A5"/>
    <w:rsid w:val="00932C7A"/>
    <w:rsid w:val="00933248"/>
    <w:rsid w:val="009444E3"/>
    <w:rsid w:val="00947A3A"/>
    <w:rsid w:val="00952460"/>
    <w:rsid w:val="00964182"/>
    <w:rsid w:val="009667EB"/>
    <w:rsid w:val="00971E87"/>
    <w:rsid w:val="00974D6B"/>
    <w:rsid w:val="00976902"/>
    <w:rsid w:val="00982347"/>
    <w:rsid w:val="00987731"/>
    <w:rsid w:val="00990553"/>
    <w:rsid w:val="00993553"/>
    <w:rsid w:val="00996737"/>
    <w:rsid w:val="009A0523"/>
    <w:rsid w:val="009B645D"/>
    <w:rsid w:val="009C1D40"/>
    <w:rsid w:val="009E4C3A"/>
    <w:rsid w:val="009E6585"/>
    <w:rsid w:val="009F3339"/>
    <w:rsid w:val="00A04657"/>
    <w:rsid w:val="00A05A7F"/>
    <w:rsid w:val="00A13100"/>
    <w:rsid w:val="00A22E1F"/>
    <w:rsid w:val="00A33F76"/>
    <w:rsid w:val="00A41F8F"/>
    <w:rsid w:val="00A512C7"/>
    <w:rsid w:val="00A5267B"/>
    <w:rsid w:val="00A55A8D"/>
    <w:rsid w:val="00A631BC"/>
    <w:rsid w:val="00A707DC"/>
    <w:rsid w:val="00A85C73"/>
    <w:rsid w:val="00A937F2"/>
    <w:rsid w:val="00AA580E"/>
    <w:rsid w:val="00AA654B"/>
    <w:rsid w:val="00AB3990"/>
    <w:rsid w:val="00AB4A1D"/>
    <w:rsid w:val="00AB4C4E"/>
    <w:rsid w:val="00AB7F5E"/>
    <w:rsid w:val="00AC0FFC"/>
    <w:rsid w:val="00AE132B"/>
    <w:rsid w:val="00AE1686"/>
    <w:rsid w:val="00AF2D18"/>
    <w:rsid w:val="00AF31C8"/>
    <w:rsid w:val="00B03D13"/>
    <w:rsid w:val="00B07399"/>
    <w:rsid w:val="00B22BDA"/>
    <w:rsid w:val="00B27019"/>
    <w:rsid w:val="00B403A8"/>
    <w:rsid w:val="00B43E4B"/>
    <w:rsid w:val="00B44854"/>
    <w:rsid w:val="00B44E2A"/>
    <w:rsid w:val="00B470CC"/>
    <w:rsid w:val="00B60402"/>
    <w:rsid w:val="00B6216C"/>
    <w:rsid w:val="00B80D5D"/>
    <w:rsid w:val="00B856C9"/>
    <w:rsid w:val="00BA1252"/>
    <w:rsid w:val="00BA53D8"/>
    <w:rsid w:val="00BC203C"/>
    <w:rsid w:val="00BD43CD"/>
    <w:rsid w:val="00BE01C9"/>
    <w:rsid w:val="00BE68E4"/>
    <w:rsid w:val="00BE6D9D"/>
    <w:rsid w:val="00BF2F3E"/>
    <w:rsid w:val="00C0752F"/>
    <w:rsid w:val="00C1179E"/>
    <w:rsid w:val="00C15376"/>
    <w:rsid w:val="00C24583"/>
    <w:rsid w:val="00C250DC"/>
    <w:rsid w:val="00C260EB"/>
    <w:rsid w:val="00C304F5"/>
    <w:rsid w:val="00C30A16"/>
    <w:rsid w:val="00C3484F"/>
    <w:rsid w:val="00C36478"/>
    <w:rsid w:val="00C4022B"/>
    <w:rsid w:val="00C54133"/>
    <w:rsid w:val="00C62196"/>
    <w:rsid w:val="00C65E4F"/>
    <w:rsid w:val="00C72A07"/>
    <w:rsid w:val="00C759BE"/>
    <w:rsid w:val="00C81D58"/>
    <w:rsid w:val="00C85522"/>
    <w:rsid w:val="00C943C8"/>
    <w:rsid w:val="00CB17A4"/>
    <w:rsid w:val="00CB3820"/>
    <w:rsid w:val="00CB67C0"/>
    <w:rsid w:val="00CB77AD"/>
    <w:rsid w:val="00CC707C"/>
    <w:rsid w:val="00CC77B2"/>
    <w:rsid w:val="00CD1804"/>
    <w:rsid w:val="00CE1E88"/>
    <w:rsid w:val="00CF00FE"/>
    <w:rsid w:val="00CF392B"/>
    <w:rsid w:val="00CF736B"/>
    <w:rsid w:val="00CF7DFB"/>
    <w:rsid w:val="00D105B3"/>
    <w:rsid w:val="00D243E9"/>
    <w:rsid w:val="00D43657"/>
    <w:rsid w:val="00D44C87"/>
    <w:rsid w:val="00D476D4"/>
    <w:rsid w:val="00D4775B"/>
    <w:rsid w:val="00D47B9A"/>
    <w:rsid w:val="00D50A2A"/>
    <w:rsid w:val="00D548F9"/>
    <w:rsid w:val="00D61DDB"/>
    <w:rsid w:val="00D67D19"/>
    <w:rsid w:val="00D726AA"/>
    <w:rsid w:val="00D9306C"/>
    <w:rsid w:val="00D93C53"/>
    <w:rsid w:val="00D9448F"/>
    <w:rsid w:val="00DA0408"/>
    <w:rsid w:val="00DA2278"/>
    <w:rsid w:val="00DA31D7"/>
    <w:rsid w:val="00DB26C5"/>
    <w:rsid w:val="00DB79B8"/>
    <w:rsid w:val="00DC48A2"/>
    <w:rsid w:val="00DC498E"/>
    <w:rsid w:val="00DE34C9"/>
    <w:rsid w:val="00DE7378"/>
    <w:rsid w:val="00DF0CFA"/>
    <w:rsid w:val="00DF25B1"/>
    <w:rsid w:val="00DF4573"/>
    <w:rsid w:val="00E3057F"/>
    <w:rsid w:val="00E564D6"/>
    <w:rsid w:val="00E7226D"/>
    <w:rsid w:val="00E727FC"/>
    <w:rsid w:val="00E73E8E"/>
    <w:rsid w:val="00E77840"/>
    <w:rsid w:val="00E84B6D"/>
    <w:rsid w:val="00E84E99"/>
    <w:rsid w:val="00E918FD"/>
    <w:rsid w:val="00E93205"/>
    <w:rsid w:val="00E94FFD"/>
    <w:rsid w:val="00EA25F4"/>
    <w:rsid w:val="00EB7795"/>
    <w:rsid w:val="00EC062A"/>
    <w:rsid w:val="00EC4999"/>
    <w:rsid w:val="00ED1338"/>
    <w:rsid w:val="00EE60A8"/>
    <w:rsid w:val="00EE73C5"/>
    <w:rsid w:val="00EF18E4"/>
    <w:rsid w:val="00EF1F68"/>
    <w:rsid w:val="00EF323E"/>
    <w:rsid w:val="00F003AB"/>
    <w:rsid w:val="00F02674"/>
    <w:rsid w:val="00F02982"/>
    <w:rsid w:val="00F02BDD"/>
    <w:rsid w:val="00F120D5"/>
    <w:rsid w:val="00F17CC4"/>
    <w:rsid w:val="00F210E0"/>
    <w:rsid w:val="00F219FA"/>
    <w:rsid w:val="00F31AC1"/>
    <w:rsid w:val="00F4187F"/>
    <w:rsid w:val="00F50A9C"/>
    <w:rsid w:val="00F63E38"/>
    <w:rsid w:val="00F800F2"/>
    <w:rsid w:val="00FA48E3"/>
    <w:rsid w:val="00FB19AD"/>
    <w:rsid w:val="00FB6032"/>
    <w:rsid w:val="00FD0ABF"/>
    <w:rsid w:val="00FD2179"/>
    <w:rsid w:val="00FD4B05"/>
    <w:rsid w:val="00FE4EEB"/>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D726AA"/>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D726AA"/>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634892">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262345852">
      <w:bodyDiv w:val="1"/>
      <w:marLeft w:val="0"/>
      <w:marRight w:val="0"/>
      <w:marTop w:val="0"/>
      <w:marBottom w:val="0"/>
      <w:divBdr>
        <w:top w:val="none" w:sz="0" w:space="0" w:color="auto"/>
        <w:left w:val="none" w:sz="0" w:space="0" w:color="auto"/>
        <w:bottom w:val="none" w:sz="0" w:space="0" w:color="auto"/>
        <w:right w:val="none" w:sz="0" w:space="0" w:color="auto"/>
      </w:divBdr>
    </w:div>
    <w:div w:id="309335338">
      <w:bodyDiv w:val="1"/>
      <w:marLeft w:val="0"/>
      <w:marRight w:val="0"/>
      <w:marTop w:val="0"/>
      <w:marBottom w:val="0"/>
      <w:divBdr>
        <w:top w:val="none" w:sz="0" w:space="0" w:color="auto"/>
        <w:left w:val="none" w:sz="0" w:space="0" w:color="auto"/>
        <w:bottom w:val="none" w:sz="0" w:space="0" w:color="auto"/>
        <w:right w:val="none" w:sz="0" w:space="0" w:color="auto"/>
      </w:divBdr>
    </w:div>
    <w:div w:id="612250299">
      <w:bodyDiv w:val="1"/>
      <w:marLeft w:val="0"/>
      <w:marRight w:val="0"/>
      <w:marTop w:val="0"/>
      <w:marBottom w:val="0"/>
      <w:divBdr>
        <w:top w:val="none" w:sz="0" w:space="0" w:color="auto"/>
        <w:left w:val="none" w:sz="0" w:space="0" w:color="auto"/>
        <w:bottom w:val="none" w:sz="0" w:space="0" w:color="auto"/>
        <w:right w:val="none" w:sz="0" w:space="0" w:color="auto"/>
      </w:divBdr>
    </w:div>
    <w:div w:id="730465957">
      <w:bodyDiv w:val="1"/>
      <w:marLeft w:val="0"/>
      <w:marRight w:val="0"/>
      <w:marTop w:val="0"/>
      <w:marBottom w:val="0"/>
      <w:divBdr>
        <w:top w:val="none" w:sz="0" w:space="0" w:color="auto"/>
        <w:left w:val="none" w:sz="0" w:space="0" w:color="auto"/>
        <w:bottom w:val="none" w:sz="0" w:space="0" w:color="auto"/>
        <w:right w:val="none" w:sz="0" w:space="0" w:color="auto"/>
      </w:divBdr>
    </w:div>
    <w:div w:id="732194968">
      <w:bodyDiv w:val="1"/>
      <w:marLeft w:val="0"/>
      <w:marRight w:val="0"/>
      <w:marTop w:val="0"/>
      <w:marBottom w:val="0"/>
      <w:divBdr>
        <w:top w:val="none" w:sz="0" w:space="0" w:color="auto"/>
        <w:left w:val="none" w:sz="0" w:space="0" w:color="auto"/>
        <w:bottom w:val="none" w:sz="0" w:space="0" w:color="auto"/>
        <w:right w:val="none" w:sz="0" w:space="0" w:color="auto"/>
      </w:divBdr>
    </w:div>
    <w:div w:id="807287131">
      <w:bodyDiv w:val="1"/>
      <w:marLeft w:val="0"/>
      <w:marRight w:val="0"/>
      <w:marTop w:val="0"/>
      <w:marBottom w:val="0"/>
      <w:divBdr>
        <w:top w:val="none" w:sz="0" w:space="0" w:color="auto"/>
        <w:left w:val="none" w:sz="0" w:space="0" w:color="auto"/>
        <w:bottom w:val="none" w:sz="0" w:space="0" w:color="auto"/>
        <w:right w:val="none" w:sz="0" w:space="0" w:color="auto"/>
      </w:divBdr>
    </w:div>
    <w:div w:id="861356055">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80000532">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589999996">
      <w:bodyDiv w:val="1"/>
      <w:marLeft w:val="0"/>
      <w:marRight w:val="0"/>
      <w:marTop w:val="0"/>
      <w:marBottom w:val="0"/>
      <w:divBdr>
        <w:top w:val="none" w:sz="0" w:space="0" w:color="auto"/>
        <w:left w:val="none" w:sz="0" w:space="0" w:color="auto"/>
        <w:bottom w:val="none" w:sz="0" w:space="0" w:color="auto"/>
        <w:right w:val="none" w:sz="0" w:space="0" w:color="auto"/>
      </w:divBdr>
    </w:div>
    <w:div w:id="1600405706">
      <w:bodyDiv w:val="1"/>
      <w:marLeft w:val="0"/>
      <w:marRight w:val="0"/>
      <w:marTop w:val="0"/>
      <w:marBottom w:val="0"/>
      <w:divBdr>
        <w:top w:val="none" w:sz="0" w:space="0" w:color="auto"/>
        <w:left w:val="none" w:sz="0" w:space="0" w:color="auto"/>
        <w:bottom w:val="none" w:sz="0" w:space="0" w:color="auto"/>
        <w:right w:val="none" w:sz="0" w:space="0" w:color="auto"/>
      </w:divBdr>
    </w:div>
    <w:div w:id="1629820187">
      <w:bodyDiv w:val="1"/>
      <w:marLeft w:val="0"/>
      <w:marRight w:val="0"/>
      <w:marTop w:val="0"/>
      <w:marBottom w:val="0"/>
      <w:divBdr>
        <w:top w:val="none" w:sz="0" w:space="0" w:color="auto"/>
        <w:left w:val="none" w:sz="0" w:space="0" w:color="auto"/>
        <w:bottom w:val="none" w:sz="0" w:space="0" w:color="auto"/>
        <w:right w:val="none" w:sz="0" w:space="0" w:color="auto"/>
      </w:divBdr>
    </w:div>
    <w:div w:id="1648053878">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viesiejipirkimai.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eta.varane@sac.lt"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Pages>
  <Words>26282</Words>
  <Characters>14981</Characters>
  <Application>Microsoft Office Word</Application>
  <DocSecurity>0</DocSecurity>
  <Lines>124</Lines>
  <Paragraphs>82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47</cp:revision>
  <dcterms:created xsi:type="dcterms:W3CDTF">2025-02-05T10:45:00Z</dcterms:created>
  <dcterms:modified xsi:type="dcterms:W3CDTF">2025-06-18T07:32:00Z</dcterms:modified>
</cp:coreProperties>
</file>